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D7" w:rsidRDefault="0096626F">
      <w:pPr>
        <w:pStyle w:val="30"/>
        <w:spacing w:line="600" w:lineRule="exact"/>
        <w:rPr>
          <w:sz w:val="52"/>
          <w:szCs w:val="52"/>
        </w:rPr>
      </w:pPr>
      <w:r>
        <w:rPr>
          <w:rFonts w:hint="eastAsia"/>
          <w:b/>
          <w:bCs/>
          <w:sz w:val="52"/>
          <w:szCs w:val="52"/>
        </w:rPr>
        <w:t>中</w:t>
      </w:r>
      <w:r>
        <w:rPr>
          <w:rFonts w:hint="eastAsia"/>
          <w:b/>
          <w:bCs/>
          <w:sz w:val="52"/>
          <w:szCs w:val="52"/>
        </w:rPr>
        <w:t xml:space="preserve"> </w:t>
      </w:r>
      <w:r>
        <w:rPr>
          <w:rFonts w:hint="eastAsia"/>
          <w:b/>
          <w:bCs/>
          <w:sz w:val="52"/>
          <w:szCs w:val="52"/>
        </w:rPr>
        <w:t>山</w:t>
      </w:r>
      <w:r>
        <w:rPr>
          <w:rFonts w:hint="eastAsia"/>
          <w:b/>
          <w:bCs/>
          <w:sz w:val="52"/>
          <w:szCs w:val="52"/>
        </w:rPr>
        <w:t xml:space="preserve"> </w:t>
      </w:r>
      <w:r>
        <w:rPr>
          <w:rFonts w:hint="eastAsia"/>
          <w:b/>
          <w:bCs/>
          <w:sz w:val="52"/>
          <w:szCs w:val="52"/>
        </w:rPr>
        <w:t>大</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新</w:t>
      </w:r>
      <w:r>
        <w:rPr>
          <w:rFonts w:hint="eastAsia"/>
          <w:b/>
          <w:bCs/>
          <w:sz w:val="52"/>
          <w:szCs w:val="52"/>
        </w:rPr>
        <w:t xml:space="preserve"> </w:t>
      </w:r>
      <w:r>
        <w:rPr>
          <w:rFonts w:hint="eastAsia"/>
          <w:b/>
          <w:bCs/>
          <w:sz w:val="52"/>
          <w:szCs w:val="52"/>
        </w:rPr>
        <w:t>华</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院</w:t>
      </w:r>
    </w:p>
    <w:p w:rsidR="00790AD7" w:rsidRDefault="0096626F">
      <w:pPr>
        <w:spacing w:after="50" w:line="600" w:lineRule="exact"/>
        <w:ind w:firstLineChars="100" w:firstLine="400"/>
        <w:jc w:val="center"/>
        <w:rPr>
          <w:rFonts w:ascii="仿宋_GB2312" w:eastAsia="仿宋_GB2312" w:hAnsi="宋体"/>
          <w:sz w:val="36"/>
        </w:rPr>
      </w:pPr>
      <w:r>
        <w:rPr>
          <w:rFonts w:ascii="仿宋" w:eastAsia="仿宋" w:hAnsi="仿宋" w:cs="仿宋" w:hint="eastAsia"/>
          <w:sz w:val="40"/>
          <w:szCs w:val="48"/>
          <w:u w:val="single"/>
        </w:rPr>
        <w:t>影像文化创意研究实验室设备采购</w:t>
      </w:r>
      <w:r>
        <w:rPr>
          <w:rFonts w:ascii="仿宋" w:eastAsia="仿宋" w:hAnsi="仿宋" w:cs="仿宋" w:hint="eastAsia"/>
          <w:sz w:val="40"/>
          <w:szCs w:val="40"/>
        </w:rPr>
        <w:t>项目</w:t>
      </w:r>
    </w:p>
    <w:p w:rsidR="00790AD7" w:rsidRDefault="00790AD7">
      <w:pPr>
        <w:spacing w:after="50" w:line="600" w:lineRule="exact"/>
        <w:ind w:left="-3" w:hanging="3"/>
        <w:jc w:val="center"/>
        <w:rPr>
          <w:rFonts w:ascii="仿宋_GB2312" w:eastAsia="仿宋_GB2312" w:hAnsi="宋体"/>
          <w:sz w:val="36"/>
        </w:rPr>
      </w:pPr>
    </w:p>
    <w:p w:rsidR="00790AD7" w:rsidRDefault="0096626F">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790AD7" w:rsidRDefault="0096626F">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790AD7" w:rsidRDefault="0096626F">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文</w:t>
      </w:r>
      <w:r>
        <w:rPr>
          <w:rFonts w:ascii="黑体" w:eastAsia="黑体" w:hAnsi="黑体" w:cs="黑体" w:hint="eastAsia"/>
          <w:sz w:val="96"/>
          <w:szCs w:val="96"/>
        </w:rPr>
        <w:t xml:space="preserve"> </w:t>
      </w:r>
    </w:p>
    <w:p w:rsidR="00790AD7" w:rsidRDefault="0096626F">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790AD7" w:rsidRDefault="00790AD7">
      <w:pPr>
        <w:spacing w:line="600" w:lineRule="exact"/>
        <w:jc w:val="center"/>
        <w:rPr>
          <w:rFonts w:ascii="仿宋_GB2312" w:eastAsia="仿宋_GB2312" w:hAnsi="宋体"/>
          <w:b/>
          <w:bCs/>
          <w:sz w:val="28"/>
        </w:rPr>
      </w:pPr>
    </w:p>
    <w:p w:rsidR="00790AD7" w:rsidRDefault="0096626F">
      <w:pPr>
        <w:spacing w:line="600" w:lineRule="exact"/>
        <w:jc w:val="center"/>
        <w:rPr>
          <w:rFonts w:ascii="仿宋_GB2312" w:eastAsia="仿宋_GB2312" w:hAnsi="宋体"/>
          <w:b/>
          <w:bCs/>
          <w:sz w:val="28"/>
        </w:rPr>
      </w:pPr>
      <w:r>
        <w:rPr>
          <w:rFonts w:ascii="仿宋_GB2312" w:eastAsia="仿宋_GB2312" w:hAnsi="宋体" w:hint="eastAsia"/>
          <w:b/>
          <w:bCs/>
          <w:sz w:val="28"/>
        </w:rPr>
        <w:t>二〇一七年一月十一日</w:t>
      </w:r>
    </w:p>
    <w:p w:rsidR="00790AD7" w:rsidRDefault="00790AD7">
      <w:pPr>
        <w:spacing w:afterLines="50" w:after="156"/>
        <w:jc w:val="center"/>
        <w:rPr>
          <w:rFonts w:ascii="黑体" w:eastAsia="黑体" w:hAnsi="黑体" w:cs="黑体"/>
          <w:sz w:val="52"/>
          <w:szCs w:val="52"/>
        </w:rPr>
        <w:sectPr w:rsidR="00790AD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790AD7" w:rsidRDefault="0096626F">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w:t>
      </w:r>
      <w:r>
        <w:rPr>
          <w:rFonts w:ascii="黑体" w:eastAsia="黑体" w:hAnsi="黑体" w:cs="黑体" w:hint="eastAsia"/>
          <w:sz w:val="52"/>
          <w:szCs w:val="52"/>
        </w:rPr>
        <w:t xml:space="preserve">  </w:t>
      </w:r>
      <w:r>
        <w:rPr>
          <w:rFonts w:ascii="黑体" w:eastAsia="黑体" w:hAnsi="黑体" w:cs="黑体" w:hint="eastAsia"/>
          <w:sz w:val="52"/>
          <w:szCs w:val="52"/>
        </w:rPr>
        <w:t>录</w:t>
      </w:r>
    </w:p>
    <w:p w:rsidR="00790AD7" w:rsidRDefault="0096626F">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w:t>
        </w:r>
        <w:r>
          <w:rPr>
            <w:rStyle w:val="aa"/>
            <w:rFonts w:ascii="黑体" w:eastAsia="黑体" w:hAnsi="黑体"/>
            <w:sz w:val="24"/>
          </w:rPr>
          <w:t xml:space="preserve"> </w:t>
        </w:r>
        <w:r>
          <w:rPr>
            <w:rStyle w:val="aa"/>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2" w:history="1">
        <w:r>
          <w:rPr>
            <w:rStyle w:val="aa"/>
            <w:rFonts w:ascii="仿宋_GB2312" w:eastAsia="仿宋_GB2312" w:hAnsi="仿宋_GB2312" w:hint="eastAsia"/>
            <w:sz w:val="24"/>
          </w:rPr>
          <w:t>一、招标项目</w:t>
        </w:r>
        <w:r>
          <w:rPr>
            <w:sz w:val="24"/>
          </w:rPr>
          <w:tab/>
        </w:r>
        <w:r>
          <w:rPr>
            <w:sz w:val="24"/>
          </w:rPr>
          <w:fldChar w:fldCharType="begin"/>
        </w:r>
        <w:r>
          <w:rPr>
            <w:sz w:val="24"/>
          </w:rPr>
          <w:instrText xml:space="preserve"> PAGEREF _Toc373500452 \h </w:instrText>
        </w:r>
        <w:r>
          <w:rPr>
            <w:sz w:val="24"/>
          </w:rPr>
        </w:r>
        <w:r>
          <w:rPr>
            <w:sz w:val="24"/>
          </w:rPr>
          <w:fldChar w:fldCharType="separate"/>
        </w:r>
        <w:r>
          <w:rPr>
            <w:sz w:val="24"/>
          </w:rPr>
          <w:t>2</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3" w:history="1">
        <w:r>
          <w:rPr>
            <w:rStyle w:val="aa"/>
            <w:rFonts w:ascii="仿宋_GB2312" w:eastAsia="仿宋_GB2312" w:hAnsi="仿宋_GB2312" w:hint="eastAsia"/>
            <w:sz w:val="24"/>
          </w:rPr>
          <w:t>二、投标截止时间及方式</w:t>
        </w:r>
        <w:r>
          <w:rPr>
            <w:sz w:val="24"/>
          </w:rPr>
          <w:tab/>
        </w:r>
        <w:r>
          <w:rPr>
            <w:sz w:val="24"/>
          </w:rPr>
          <w:fldChar w:fldCharType="begin"/>
        </w:r>
        <w:r>
          <w:rPr>
            <w:sz w:val="24"/>
          </w:rPr>
          <w:instrText xml:space="preserve"> PAGEREF _</w:instrText>
        </w:r>
        <w:r>
          <w:rPr>
            <w:sz w:val="24"/>
          </w:rPr>
          <w:instrText xml:space="preserve">Toc373500453 \h </w:instrText>
        </w:r>
        <w:r>
          <w:rPr>
            <w:sz w:val="24"/>
          </w:rPr>
        </w:r>
        <w:r>
          <w:rPr>
            <w:sz w:val="24"/>
          </w:rPr>
          <w:fldChar w:fldCharType="separate"/>
        </w:r>
        <w:r>
          <w:rPr>
            <w:sz w:val="24"/>
          </w:rPr>
          <w:t>2</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4" w:history="1">
        <w:r>
          <w:rPr>
            <w:rStyle w:val="aa"/>
            <w:rFonts w:ascii="仿宋_GB2312" w:eastAsia="仿宋_GB2312" w:hAnsi="仿宋_GB2312" w:hint="eastAsia"/>
            <w:sz w:val="24"/>
          </w:rPr>
          <w:t>三、开标时间及地点</w:t>
        </w:r>
        <w:r>
          <w:rPr>
            <w:sz w:val="24"/>
          </w:rPr>
          <w:tab/>
        </w:r>
        <w:r>
          <w:rPr>
            <w:sz w:val="24"/>
          </w:rPr>
          <w:fldChar w:fldCharType="begin"/>
        </w:r>
        <w:r>
          <w:rPr>
            <w:sz w:val="24"/>
          </w:rPr>
          <w:instrText xml:space="preserve"> PAGEREF _Toc373500454 \h </w:instrText>
        </w:r>
        <w:r>
          <w:rPr>
            <w:sz w:val="24"/>
          </w:rPr>
        </w:r>
        <w:r>
          <w:rPr>
            <w:sz w:val="24"/>
          </w:rPr>
          <w:fldChar w:fldCharType="separate"/>
        </w:r>
        <w:r>
          <w:rPr>
            <w:sz w:val="24"/>
          </w:rPr>
          <w:t>2</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5" w:history="1">
        <w:r>
          <w:rPr>
            <w:rStyle w:val="aa"/>
            <w:rFonts w:ascii="仿宋_GB2312" w:eastAsia="仿宋_GB2312" w:hAnsi="仿宋_GB2312" w:hint="eastAsia"/>
            <w:sz w:val="24"/>
          </w:rPr>
          <w:t>四、联系方式</w:t>
        </w:r>
        <w:r>
          <w:rPr>
            <w:sz w:val="24"/>
          </w:rPr>
          <w:tab/>
        </w:r>
        <w:r>
          <w:rPr>
            <w:sz w:val="24"/>
          </w:rPr>
          <w:fldChar w:fldCharType="begin"/>
        </w:r>
        <w:r>
          <w:rPr>
            <w:sz w:val="24"/>
          </w:rPr>
          <w:instrText xml:space="preserve"> PAGEREF _Toc373500455 \h </w:instrText>
        </w:r>
        <w:r>
          <w:rPr>
            <w:sz w:val="24"/>
          </w:rPr>
        </w:r>
        <w:r>
          <w:rPr>
            <w:sz w:val="24"/>
          </w:rPr>
          <w:fldChar w:fldCharType="separate"/>
        </w:r>
        <w:r>
          <w:rPr>
            <w:sz w:val="24"/>
          </w:rPr>
          <w:t>2</w:t>
        </w:r>
        <w:r>
          <w:rPr>
            <w:sz w:val="24"/>
          </w:rPr>
          <w:fldChar w:fldCharType="end"/>
        </w:r>
      </w:hyperlink>
    </w:p>
    <w:p w:rsidR="00790AD7" w:rsidRDefault="0096626F">
      <w:pPr>
        <w:pStyle w:val="10"/>
        <w:tabs>
          <w:tab w:val="right" w:leader="dot" w:pos="10014"/>
        </w:tabs>
        <w:spacing w:line="360" w:lineRule="auto"/>
        <w:rPr>
          <w:rFonts w:ascii="Calibri" w:hAnsi="Calibri"/>
          <w:sz w:val="24"/>
        </w:rPr>
      </w:pPr>
      <w:hyperlink w:anchor="_Toc373500456" w:history="1">
        <w:r>
          <w:rPr>
            <w:rStyle w:val="aa"/>
            <w:rFonts w:ascii="黑体" w:eastAsia="黑体" w:hAnsi="黑体" w:cs="黑体" w:hint="eastAsia"/>
            <w:sz w:val="24"/>
          </w:rPr>
          <w:t>第二部分</w:t>
        </w:r>
        <w:r>
          <w:rPr>
            <w:rStyle w:val="aa"/>
            <w:rFonts w:ascii="黑体" w:eastAsia="黑体" w:hAnsi="黑体" w:cs="黑体"/>
            <w:sz w:val="24"/>
          </w:rPr>
          <w:t xml:space="preserve"> </w:t>
        </w:r>
        <w:r>
          <w:rPr>
            <w:rStyle w:val="aa"/>
            <w:rFonts w:ascii="黑体" w:eastAsia="黑体" w:hAnsi="黑体" w:cs="黑体" w:hint="eastAsia"/>
            <w:sz w:val="24"/>
          </w:rPr>
          <w:t>投标须知</w:t>
        </w:r>
        <w:r>
          <w:rPr>
            <w:sz w:val="24"/>
          </w:rPr>
          <w:tab/>
        </w:r>
        <w:r>
          <w:rPr>
            <w:sz w:val="24"/>
          </w:rPr>
          <w:fldChar w:fldCharType="begin"/>
        </w:r>
        <w:r>
          <w:rPr>
            <w:sz w:val="24"/>
          </w:rPr>
          <w:instrText xml:space="preserve"> PAGEREF _Toc373500456 \h </w:instrText>
        </w:r>
        <w:r>
          <w:rPr>
            <w:sz w:val="24"/>
          </w:rPr>
        </w:r>
        <w:r>
          <w:rPr>
            <w:sz w:val="24"/>
          </w:rPr>
          <w:fldChar w:fldCharType="separate"/>
        </w:r>
        <w:r>
          <w:rPr>
            <w:sz w:val="24"/>
          </w:rPr>
          <w:t>3</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7" w:history="1">
        <w:r>
          <w:rPr>
            <w:rStyle w:val="aa"/>
            <w:rFonts w:ascii="仿宋_GB2312" w:eastAsia="仿宋_GB2312" w:hAnsi="仿宋_GB2312" w:hint="eastAsia"/>
            <w:b/>
            <w:bCs/>
            <w:sz w:val="24"/>
          </w:rPr>
          <w:t>一、概述</w:t>
        </w:r>
        <w:r>
          <w:rPr>
            <w:sz w:val="24"/>
          </w:rPr>
          <w:tab/>
        </w:r>
        <w:r>
          <w:rPr>
            <w:sz w:val="24"/>
          </w:rPr>
          <w:fldChar w:fldCharType="begin"/>
        </w:r>
        <w:r>
          <w:rPr>
            <w:sz w:val="24"/>
          </w:rPr>
          <w:instrText xml:space="preserve"> PAGEREF _Toc373500457 \h </w:instrText>
        </w:r>
        <w:r>
          <w:rPr>
            <w:sz w:val="24"/>
          </w:rPr>
        </w:r>
        <w:r>
          <w:rPr>
            <w:sz w:val="24"/>
          </w:rPr>
          <w:fldChar w:fldCharType="separate"/>
        </w:r>
        <w:r>
          <w:rPr>
            <w:sz w:val="24"/>
          </w:rPr>
          <w:t>3</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8" w:history="1">
        <w:r>
          <w:rPr>
            <w:rStyle w:val="aa"/>
            <w:rFonts w:ascii="仿宋_GB2312" w:eastAsia="仿宋_GB2312" w:hAnsi="仿宋_GB2312" w:hint="eastAsia"/>
            <w:b/>
            <w:bCs/>
            <w:sz w:val="24"/>
          </w:rPr>
          <w:t>二、招标文件</w:t>
        </w:r>
        <w:r>
          <w:rPr>
            <w:sz w:val="24"/>
          </w:rPr>
          <w:tab/>
        </w:r>
        <w:r>
          <w:rPr>
            <w:sz w:val="24"/>
          </w:rPr>
          <w:fldChar w:fldCharType="begin"/>
        </w:r>
        <w:r>
          <w:rPr>
            <w:sz w:val="24"/>
          </w:rPr>
          <w:instrText xml:space="preserve"> PAGEREF _Toc373500458 \h </w:instrText>
        </w:r>
        <w:r>
          <w:rPr>
            <w:sz w:val="24"/>
          </w:rPr>
        </w:r>
        <w:r>
          <w:rPr>
            <w:sz w:val="24"/>
          </w:rPr>
          <w:fldChar w:fldCharType="separate"/>
        </w:r>
        <w:r>
          <w:rPr>
            <w:sz w:val="24"/>
          </w:rPr>
          <w:t>4</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59" w:history="1">
        <w:r>
          <w:rPr>
            <w:rStyle w:val="aa"/>
            <w:rFonts w:ascii="仿宋_GB2312" w:eastAsia="仿宋_GB2312" w:hAnsi="仿宋_GB2312" w:hint="eastAsia"/>
            <w:b/>
            <w:bCs/>
            <w:sz w:val="24"/>
          </w:rPr>
          <w:t>三、投标文件</w:t>
        </w:r>
        <w:r>
          <w:rPr>
            <w:sz w:val="24"/>
          </w:rPr>
          <w:tab/>
        </w:r>
        <w:r>
          <w:rPr>
            <w:sz w:val="24"/>
          </w:rPr>
          <w:fldChar w:fldCharType="begin"/>
        </w:r>
        <w:r>
          <w:rPr>
            <w:sz w:val="24"/>
          </w:rPr>
          <w:instrText xml:space="preserve"> PAGEREF _Toc373500459 \h </w:instrText>
        </w:r>
        <w:r>
          <w:rPr>
            <w:sz w:val="24"/>
          </w:rPr>
        </w:r>
        <w:r>
          <w:rPr>
            <w:sz w:val="24"/>
          </w:rPr>
          <w:fldChar w:fldCharType="separate"/>
        </w:r>
        <w:r>
          <w:rPr>
            <w:sz w:val="24"/>
          </w:rPr>
          <w:t>5</w:t>
        </w:r>
        <w:r>
          <w:rPr>
            <w:sz w:val="24"/>
          </w:rPr>
          <w:fldChar w:fldCharType="end"/>
        </w:r>
      </w:hyperlink>
    </w:p>
    <w:p w:rsidR="00790AD7" w:rsidRDefault="0096626F">
      <w:pPr>
        <w:pStyle w:val="20"/>
        <w:tabs>
          <w:tab w:val="right" w:leader="dot" w:pos="10014"/>
        </w:tabs>
        <w:spacing w:line="360" w:lineRule="auto"/>
        <w:rPr>
          <w:rFonts w:ascii="Calibri" w:hAnsi="Calibri"/>
          <w:sz w:val="24"/>
        </w:rPr>
      </w:pPr>
      <w:hyperlink w:anchor="_Toc373500460" w:history="1">
        <w:r>
          <w:rPr>
            <w:rStyle w:val="aa"/>
            <w:rFonts w:ascii="仿宋_GB2312" w:eastAsia="仿宋_GB2312" w:hAnsi="仿宋_GB2312" w:hint="eastAsia"/>
            <w:b/>
            <w:bCs/>
            <w:sz w:val="24"/>
          </w:rPr>
          <w:t>四、开标及评标</w:t>
        </w:r>
        <w:r>
          <w:rPr>
            <w:sz w:val="24"/>
          </w:rPr>
          <w:tab/>
        </w:r>
        <w:r>
          <w:rPr>
            <w:sz w:val="24"/>
          </w:rPr>
          <w:fldChar w:fldCharType="begin"/>
        </w:r>
        <w:r>
          <w:rPr>
            <w:sz w:val="24"/>
          </w:rPr>
          <w:instrText xml:space="preserve"> PAGEREF _Toc373500460 \h </w:instrText>
        </w:r>
        <w:r>
          <w:rPr>
            <w:sz w:val="24"/>
          </w:rPr>
        </w:r>
        <w:r>
          <w:rPr>
            <w:sz w:val="24"/>
          </w:rPr>
          <w:fldChar w:fldCharType="separate"/>
        </w:r>
        <w:r>
          <w:rPr>
            <w:sz w:val="24"/>
          </w:rPr>
          <w:t>7</w:t>
        </w:r>
        <w:r>
          <w:rPr>
            <w:sz w:val="24"/>
          </w:rPr>
          <w:fldChar w:fldCharType="end"/>
        </w:r>
      </w:hyperlink>
    </w:p>
    <w:p w:rsidR="00790AD7" w:rsidRDefault="0096626F">
      <w:pPr>
        <w:pStyle w:val="10"/>
        <w:tabs>
          <w:tab w:val="right" w:leader="dot" w:pos="10014"/>
        </w:tabs>
        <w:spacing w:line="360" w:lineRule="auto"/>
        <w:rPr>
          <w:rFonts w:ascii="Calibri" w:hAnsi="Calibri"/>
          <w:sz w:val="24"/>
        </w:rPr>
      </w:pPr>
      <w:hyperlink w:anchor="_Toc373500461" w:history="1">
        <w:r>
          <w:rPr>
            <w:rStyle w:val="aa"/>
            <w:rFonts w:ascii="黑体" w:eastAsia="黑体" w:hAnsi="黑体" w:cs="黑体" w:hint="eastAsia"/>
            <w:sz w:val="24"/>
          </w:rPr>
          <w:t>第三部分</w:t>
        </w:r>
        <w:r>
          <w:rPr>
            <w:rStyle w:val="aa"/>
            <w:rFonts w:ascii="黑体" w:eastAsia="黑体" w:hAnsi="黑体" w:cs="黑体"/>
            <w:sz w:val="24"/>
          </w:rPr>
          <w:t xml:space="preserve"> </w:t>
        </w:r>
        <w:r>
          <w:rPr>
            <w:rStyle w:val="aa"/>
            <w:rFonts w:ascii="黑体" w:eastAsia="黑体" w:hAnsi="黑体" w:cs="黑体" w:hint="eastAsia"/>
            <w:sz w:val="24"/>
          </w:rPr>
          <w:t>招标项目清单及技术参数要求</w:t>
        </w:r>
        <w:r>
          <w:rPr>
            <w:sz w:val="24"/>
          </w:rPr>
          <w:tab/>
        </w:r>
        <w:r>
          <w:rPr>
            <w:rFonts w:hint="eastAsia"/>
            <w:sz w:val="24"/>
          </w:rPr>
          <w:t>1</w:t>
        </w:r>
      </w:hyperlink>
      <w:r>
        <w:rPr>
          <w:rFonts w:hint="eastAsia"/>
          <w:sz w:val="24"/>
        </w:rPr>
        <w:t>0</w:t>
      </w:r>
    </w:p>
    <w:p w:rsidR="00790AD7" w:rsidRDefault="0096626F">
      <w:pPr>
        <w:pStyle w:val="10"/>
        <w:tabs>
          <w:tab w:val="right" w:leader="dot" w:pos="10014"/>
        </w:tabs>
        <w:spacing w:line="360" w:lineRule="auto"/>
        <w:rPr>
          <w:rFonts w:ascii="Calibri" w:hAnsi="Calibri"/>
          <w:sz w:val="24"/>
        </w:rPr>
      </w:pPr>
      <w:hyperlink w:anchor="_Toc373500462" w:history="1">
        <w:r>
          <w:rPr>
            <w:rStyle w:val="aa"/>
            <w:rFonts w:ascii="黑体" w:eastAsia="黑体" w:hAnsi="黑体" w:cs="黑体" w:hint="eastAsia"/>
            <w:sz w:val="24"/>
          </w:rPr>
          <w:t>第四部分</w:t>
        </w:r>
        <w:r>
          <w:rPr>
            <w:rStyle w:val="aa"/>
            <w:rFonts w:ascii="黑体" w:eastAsia="黑体" w:hAnsi="黑体" w:cs="黑体"/>
            <w:sz w:val="24"/>
          </w:rPr>
          <w:t xml:space="preserve"> </w:t>
        </w:r>
        <w:r>
          <w:rPr>
            <w:rStyle w:val="aa"/>
            <w:rFonts w:ascii="黑体" w:eastAsia="黑体" w:hAnsi="黑体" w:cs="黑体" w:hint="eastAsia"/>
            <w:sz w:val="24"/>
          </w:rPr>
          <w:t>合同主要条款</w:t>
        </w:r>
        <w:r>
          <w:rPr>
            <w:sz w:val="24"/>
          </w:rPr>
          <w:tab/>
        </w:r>
        <w:r>
          <w:rPr>
            <w:rFonts w:hint="eastAsia"/>
            <w:sz w:val="24"/>
          </w:rPr>
          <w:t>1</w:t>
        </w:r>
      </w:hyperlink>
      <w:r>
        <w:rPr>
          <w:rFonts w:hint="eastAsia"/>
          <w:sz w:val="24"/>
        </w:rPr>
        <w:t>4</w:t>
      </w:r>
    </w:p>
    <w:p w:rsidR="00790AD7" w:rsidRDefault="0096626F">
      <w:pPr>
        <w:pStyle w:val="20"/>
        <w:tabs>
          <w:tab w:val="right" w:leader="dot" w:pos="10014"/>
        </w:tabs>
        <w:spacing w:line="360" w:lineRule="auto"/>
        <w:rPr>
          <w:rFonts w:ascii="Calibri" w:hAnsi="Calibri"/>
          <w:sz w:val="24"/>
        </w:rPr>
      </w:pPr>
      <w:hyperlink w:anchor="_Toc373500463" w:history="1">
        <w:r>
          <w:rPr>
            <w:rStyle w:val="aa"/>
            <w:rFonts w:ascii="仿宋" w:eastAsia="仿宋" w:hAnsi="仿宋" w:cs="仿宋" w:hint="eastAsia"/>
            <w:sz w:val="24"/>
          </w:rPr>
          <w:t>一、</w:t>
        </w:r>
        <w:r>
          <w:rPr>
            <w:rStyle w:val="aa"/>
            <w:rFonts w:ascii="仿宋" w:eastAsia="仿宋" w:hAnsi="仿宋" w:cs="仿宋" w:hint="eastAsia"/>
            <w:sz w:val="24"/>
          </w:rPr>
          <w:t xml:space="preserve"> </w:t>
        </w:r>
        <w:r>
          <w:rPr>
            <w:rStyle w:val="aa"/>
            <w:rFonts w:ascii="仿宋" w:eastAsia="仿宋" w:hAnsi="仿宋" w:cs="仿宋" w:hint="eastAsia"/>
            <w:sz w:val="24"/>
          </w:rPr>
          <w:t>产品要求</w:t>
        </w:r>
        <w:r>
          <w:rPr>
            <w:sz w:val="24"/>
          </w:rPr>
          <w:tab/>
        </w:r>
        <w:r>
          <w:rPr>
            <w:rFonts w:hint="eastAsia"/>
            <w:sz w:val="24"/>
          </w:rPr>
          <w:t>1</w:t>
        </w:r>
      </w:hyperlink>
      <w:r>
        <w:rPr>
          <w:rFonts w:hint="eastAsia"/>
          <w:sz w:val="24"/>
        </w:rPr>
        <w:t>4</w:t>
      </w:r>
    </w:p>
    <w:p w:rsidR="00790AD7" w:rsidRDefault="0096626F">
      <w:pPr>
        <w:pStyle w:val="20"/>
        <w:tabs>
          <w:tab w:val="right" w:leader="dot" w:pos="10014"/>
        </w:tabs>
        <w:spacing w:line="360" w:lineRule="auto"/>
        <w:rPr>
          <w:rFonts w:ascii="Calibri" w:hAnsi="Calibri"/>
          <w:sz w:val="24"/>
        </w:rPr>
      </w:pPr>
      <w:hyperlink w:anchor="_Toc373500464" w:history="1">
        <w:r>
          <w:rPr>
            <w:rStyle w:val="aa"/>
            <w:rFonts w:ascii="仿宋" w:eastAsia="仿宋" w:hAnsi="仿宋" w:cs="仿宋" w:hint="eastAsia"/>
            <w:sz w:val="24"/>
          </w:rPr>
          <w:t>二、</w:t>
        </w:r>
        <w:r>
          <w:rPr>
            <w:rStyle w:val="aa"/>
            <w:rFonts w:ascii="仿宋" w:eastAsia="仿宋" w:hAnsi="仿宋" w:cs="仿宋" w:hint="eastAsia"/>
            <w:sz w:val="24"/>
          </w:rPr>
          <w:t xml:space="preserve"> </w:t>
        </w:r>
        <w:r>
          <w:rPr>
            <w:rStyle w:val="aa"/>
            <w:rFonts w:ascii="仿宋" w:eastAsia="仿宋" w:hAnsi="仿宋" w:cs="仿宋" w:hint="eastAsia"/>
            <w:sz w:val="24"/>
          </w:rPr>
          <w:t>供货及验收</w:t>
        </w:r>
        <w:r>
          <w:rPr>
            <w:sz w:val="24"/>
          </w:rPr>
          <w:tab/>
        </w:r>
        <w:r>
          <w:rPr>
            <w:rFonts w:hint="eastAsia"/>
            <w:sz w:val="24"/>
          </w:rPr>
          <w:t>1</w:t>
        </w:r>
      </w:hyperlink>
      <w:r>
        <w:rPr>
          <w:rFonts w:hint="eastAsia"/>
          <w:sz w:val="24"/>
        </w:rPr>
        <w:t>5</w:t>
      </w:r>
    </w:p>
    <w:p w:rsidR="00790AD7" w:rsidRDefault="0096626F">
      <w:pPr>
        <w:pStyle w:val="20"/>
        <w:tabs>
          <w:tab w:val="right" w:leader="dot" w:pos="10014"/>
        </w:tabs>
        <w:spacing w:line="360" w:lineRule="auto"/>
        <w:rPr>
          <w:rFonts w:ascii="Calibri" w:hAnsi="Calibri"/>
          <w:sz w:val="24"/>
        </w:rPr>
      </w:pPr>
      <w:hyperlink w:anchor="_Toc373500465" w:history="1">
        <w:r>
          <w:rPr>
            <w:rStyle w:val="aa"/>
            <w:rFonts w:ascii="仿宋" w:eastAsia="仿宋" w:hAnsi="仿宋" w:cs="仿宋" w:hint="eastAsia"/>
            <w:sz w:val="24"/>
          </w:rPr>
          <w:t>三、</w:t>
        </w:r>
        <w:r>
          <w:rPr>
            <w:rStyle w:val="aa"/>
            <w:rFonts w:ascii="仿宋" w:eastAsia="仿宋" w:hAnsi="仿宋" w:cs="仿宋" w:hint="eastAsia"/>
            <w:sz w:val="24"/>
          </w:rPr>
          <w:t xml:space="preserve"> </w:t>
        </w:r>
        <w:r>
          <w:rPr>
            <w:rStyle w:val="aa"/>
            <w:rFonts w:ascii="仿宋" w:eastAsia="仿宋" w:hAnsi="仿宋" w:cs="仿宋" w:hint="eastAsia"/>
            <w:sz w:val="24"/>
          </w:rPr>
          <w:t>售后服务</w:t>
        </w:r>
        <w:r>
          <w:rPr>
            <w:sz w:val="24"/>
          </w:rPr>
          <w:tab/>
        </w:r>
        <w:r>
          <w:rPr>
            <w:rFonts w:hint="eastAsia"/>
            <w:sz w:val="24"/>
          </w:rPr>
          <w:t>1</w:t>
        </w:r>
      </w:hyperlink>
      <w:r>
        <w:rPr>
          <w:rFonts w:hint="eastAsia"/>
          <w:sz w:val="24"/>
        </w:rPr>
        <w:t>6</w:t>
      </w:r>
    </w:p>
    <w:p w:rsidR="00790AD7" w:rsidRDefault="0096626F">
      <w:pPr>
        <w:pStyle w:val="20"/>
        <w:tabs>
          <w:tab w:val="right" w:leader="dot" w:pos="10014"/>
        </w:tabs>
        <w:spacing w:line="360" w:lineRule="auto"/>
        <w:rPr>
          <w:rFonts w:ascii="Calibri" w:hAnsi="Calibri"/>
          <w:sz w:val="24"/>
        </w:rPr>
      </w:pPr>
      <w:hyperlink w:anchor="_Toc373500466" w:history="1">
        <w:r>
          <w:rPr>
            <w:rStyle w:val="aa"/>
            <w:rFonts w:ascii="仿宋" w:eastAsia="仿宋" w:hAnsi="仿宋" w:cs="仿宋" w:hint="eastAsia"/>
            <w:sz w:val="24"/>
          </w:rPr>
          <w:t>四、</w:t>
        </w:r>
        <w:r>
          <w:rPr>
            <w:rStyle w:val="aa"/>
            <w:rFonts w:ascii="仿宋" w:eastAsia="仿宋" w:hAnsi="仿宋" w:cs="仿宋" w:hint="eastAsia"/>
            <w:sz w:val="24"/>
          </w:rPr>
          <w:t xml:space="preserve"> </w:t>
        </w:r>
        <w:r>
          <w:rPr>
            <w:rStyle w:val="aa"/>
            <w:rFonts w:ascii="仿宋" w:eastAsia="仿宋" w:hAnsi="仿宋" w:cs="仿宋" w:hint="eastAsia"/>
            <w:sz w:val="24"/>
          </w:rPr>
          <w:t>付款方式</w:t>
        </w:r>
        <w:r>
          <w:rPr>
            <w:sz w:val="24"/>
          </w:rPr>
          <w:tab/>
        </w:r>
        <w:r>
          <w:rPr>
            <w:rFonts w:hint="eastAsia"/>
            <w:sz w:val="24"/>
          </w:rPr>
          <w:t>1</w:t>
        </w:r>
      </w:hyperlink>
      <w:r>
        <w:rPr>
          <w:rFonts w:hint="eastAsia"/>
          <w:sz w:val="24"/>
        </w:rPr>
        <w:t>6</w:t>
      </w:r>
    </w:p>
    <w:p w:rsidR="00790AD7" w:rsidRDefault="0096626F">
      <w:pPr>
        <w:pStyle w:val="10"/>
        <w:tabs>
          <w:tab w:val="right" w:leader="dot" w:pos="10014"/>
        </w:tabs>
        <w:spacing w:line="360" w:lineRule="auto"/>
        <w:rPr>
          <w:rFonts w:ascii="Calibri" w:hAnsi="Calibri"/>
          <w:sz w:val="24"/>
        </w:rPr>
      </w:pPr>
      <w:hyperlink w:anchor="_Toc373500467" w:history="1">
        <w:r>
          <w:rPr>
            <w:rStyle w:val="aa"/>
            <w:rFonts w:ascii="黑体" w:eastAsia="黑体" w:hAnsi="黑体" w:cs="黑体" w:hint="eastAsia"/>
            <w:sz w:val="24"/>
          </w:rPr>
          <w:t>第五部分</w:t>
        </w:r>
        <w:r>
          <w:rPr>
            <w:rStyle w:val="aa"/>
            <w:rFonts w:ascii="黑体" w:eastAsia="黑体" w:hAnsi="黑体" w:cs="黑体"/>
            <w:sz w:val="24"/>
          </w:rPr>
          <w:t xml:space="preserve"> </w:t>
        </w:r>
        <w:r>
          <w:rPr>
            <w:rStyle w:val="aa"/>
            <w:rFonts w:ascii="黑体" w:eastAsia="黑体" w:hAnsi="黑体" w:cs="黑体" w:hint="eastAsia"/>
            <w:sz w:val="24"/>
          </w:rPr>
          <w:t>附件</w:t>
        </w:r>
        <w:r>
          <w:rPr>
            <w:sz w:val="24"/>
          </w:rPr>
          <w:tab/>
        </w:r>
        <w:r>
          <w:rPr>
            <w:rFonts w:hint="eastAsia"/>
            <w:sz w:val="24"/>
          </w:rPr>
          <w:t>1</w:t>
        </w:r>
      </w:hyperlink>
      <w:r>
        <w:rPr>
          <w:rFonts w:hint="eastAsia"/>
          <w:sz w:val="24"/>
        </w:rPr>
        <w:t>7</w:t>
      </w:r>
    </w:p>
    <w:p w:rsidR="00790AD7" w:rsidRDefault="0096626F">
      <w:pPr>
        <w:pStyle w:val="20"/>
        <w:tabs>
          <w:tab w:val="right" w:leader="dot" w:pos="10014"/>
        </w:tabs>
        <w:spacing w:line="360" w:lineRule="auto"/>
        <w:rPr>
          <w:rFonts w:ascii="Calibri" w:hAnsi="Calibri"/>
          <w:sz w:val="24"/>
        </w:rPr>
      </w:pPr>
      <w:hyperlink w:anchor="_Toc373500468" w:history="1">
        <w:r>
          <w:rPr>
            <w:rStyle w:val="aa"/>
            <w:rFonts w:ascii="仿宋" w:eastAsia="仿宋" w:hAnsi="仿宋" w:cs="仿宋" w:hint="eastAsia"/>
            <w:b/>
            <w:sz w:val="24"/>
          </w:rPr>
          <w:t>开标一览表</w:t>
        </w:r>
        <w:r>
          <w:rPr>
            <w:sz w:val="24"/>
          </w:rPr>
          <w:tab/>
        </w:r>
      </w:hyperlink>
      <w:r>
        <w:rPr>
          <w:rFonts w:hint="eastAsia"/>
          <w:sz w:val="24"/>
        </w:rPr>
        <w:t>17</w:t>
      </w:r>
    </w:p>
    <w:p w:rsidR="00790AD7" w:rsidRDefault="0096626F">
      <w:pPr>
        <w:pStyle w:val="20"/>
        <w:tabs>
          <w:tab w:val="right" w:leader="dot" w:pos="10014"/>
        </w:tabs>
        <w:spacing w:line="360" w:lineRule="auto"/>
        <w:rPr>
          <w:rFonts w:ascii="Calibri" w:hAnsi="Calibri"/>
          <w:sz w:val="24"/>
        </w:rPr>
      </w:pPr>
      <w:hyperlink w:anchor="_Toc373500469" w:history="1">
        <w:r>
          <w:rPr>
            <w:rStyle w:val="aa"/>
            <w:rFonts w:ascii="仿宋" w:eastAsia="仿宋" w:hAnsi="仿宋" w:cs="仿宋" w:hint="eastAsia"/>
            <w:b/>
            <w:sz w:val="24"/>
          </w:rPr>
          <w:t>投标函</w:t>
        </w:r>
        <w:r>
          <w:rPr>
            <w:sz w:val="24"/>
          </w:rPr>
          <w:tab/>
        </w:r>
        <w:r>
          <w:rPr>
            <w:rFonts w:hint="eastAsia"/>
            <w:sz w:val="24"/>
          </w:rPr>
          <w:t>1</w:t>
        </w:r>
      </w:hyperlink>
      <w:r>
        <w:rPr>
          <w:rFonts w:hint="eastAsia"/>
          <w:sz w:val="24"/>
        </w:rPr>
        <w:t>8</w:t>
      </w:r>
    </w:p>
    <w:p w:rsidR="00790AD7" w:rsidRDefault="0096626F">
      <w:pPr>
        <w:pStyle w:val="20"/>
        <w:tabs>
          <w:tab w:val="right" w:leader="dot" w:pos="10014"/>
        </w:tabs>
        <w:spacing w:line="360" w:lineRule="auto"/>
        <w:rPr>
          <w:rFonts w:ascii="Calibri" w:hAnsi="Calibri"/>
          <w:sz w:val="24"/>
        </w:rPr>
      </w:pPr>
      <w:hyperlink w:anchor="_Toc373500470" w:history="1">
        <w:r>
          <w:rPr>
            <w:rStyle w:val="aa"/>
            <w:rFonts w:ascii="仿宋" w:eastAsia="仿宋" w:hAnsi="仿宋" w:cs="仿宋" w:hint="eastAsia"/>
            <w:b/>
            <w:sz w:val="24"/>
          </w:rPr>
          <w:t>投标报价明细表</w:t>
        </w:r>
        <w:r>
          <w:rPr>
            <w:sz w:val="24"/>
          </w:rPr>
          <w:tab/>
        </w:r>
        <w:r>
          <w:rPr>
            <w:rFonts w:hint="eastAsia"/>
            <w:sz w:val="24"/>
          </w:rPr>
          <w:t>1</w:t>
        </w:r>
      </w:hyperlink>
      <w:r>
        <w:rPr>
          <w:rFonts w:hint="eastAsia"/>
          <w:sz w:val="24"/>
        </w:rPr>
        <w:t>9</w:t>
      </w:r>
    </w:p>
    <w:p w:rsidR="00790AD7" w:rsidRDefault="0096626F">
      <w:pPr>
        <w:pStyle w:val="20"/>
        <w:tabs>
          <w:tab w:val="right" w:leader="dot" w:pos="10014"/>
        </w:tabs>
        <w:spacing w:line="360" w:lineRule="auto"/>
        <w:rPr>
          <w:rFonts w:ascii="Calibri" w:hAnsi="Calibri"/>
          <w:sz w:val="24"/>
        </w:rPr>
      </w:pPr>
      <w:hyperlink w:anchor="_Toc373500471" w:history="1">
        <w:r>
          <w:rPr>
            <w:rStyle w:val="aa"/>
            <w:rFonts w:ascii="仿宋" w:eastAsia="仿宋" w:hAnsi="仿宋" w:cs="仿宋" w:hint="eastAsia"/>
            <w:b/>
            <w:sz w:val="24"/>
          </w:rPr>
          <w:t>技术参数与商务条款偏离表</w:t>
        </w:r>
        <w:r>
          <w:rPr>
            <w:sz w:val="24"/>
          </w:rPr>
          <w:tab/>
        </w:r>
        <w:r>
          <w:rPr>
            <w:rFonts w:hint="eastAsia"/>
            <w:sz w:val="24"/>
          </w:rPr>
          <w:t>2</w:t>
        </w:r>
      </w:hyperlink>
      <w:r>
        <w:rPr>
          <w:rFonts w:hint="eastAsia"/>
          <w:sz w:val="24"/>
        </w:rPr>
        <w:t>0</w:t>
      </w:r>
    </w:p>
    <w:p w:rsidR="00790AD7" w:rsidRDefault="0096626F">
      <w:pPr>
        <w:tabs>
          <w:tab w:val="left" w:pos="8545"/>
        </w:tabs>
        <w:spacing w:afterLines="50" w:after="156" w:line="360" w:lineRule="auto"/>
        <w:rPr>
          <w:b/>
          <w:bCs/>
          <w:sz w:val="24"/>
        </w:rPr>
      </w:pPr>
      <w:r>
        <w:rPr>
          <w:b/>
          <w:bCs/>
          <w:sz w:val="24"/>
        </w:rPr>
        <w:fldChar w:fldCharType="end"/>
      </w:r>
      <w:r>
        <w:rPr>
          <w:rFonts w:hint="eastAsia"/>
          <w:b/>
          <w:bCs/>
          <w:sz w:val="24"/>
        </w:rPr>
        <w:tab/>
      </w:r>
    </w:p>
    <w:p w:rsidR="00790AD7" w:rsidRDefault="0096626F">
      <w:pPr>
        <w:widowControl/>
        <w:tabs>
          <w:tab w:val="center" w:pos="4890"/>
        </w:tabs>
        <w:jc w:val="left"/>
        <w:rPr>
          <w:rFonts w:ascii="黑体" w:eastAsia="黑体" w:hAnsi="黑体"/>
          <w:b/>
          <w:bCs/>
          <w:kern w:val="44"/>
          <w:sz w:val="44"/>
          <w:szCs w:val="44"/>
        </w:rPr>
      </w:pPr>
      <w:bookmarkStart w:id="0" w:name="_Toc373485985"/>
      <w:bookmarkStart w:id="1" w:name="_Toc373486298"/>
      <w:bookmarkStart w:id="2" w:name="_Toc373500451"/>
      <w:bookmarkStart w:id="3" w:name="_Toc1640"/>
      <w:r>
        <w:rPr>
          <w:rFonts w:ascii="黑体" w:eastAsia="黑体" w:hAnsi="黑体"/>
        </w:rPr>
        <w:br w:type="page"/>
      </w:r>
      <w:r>
        <w:rPr>
          <w:rFonts w:ascii="黑体" w:eastAsia="黑体" w:hAnsi="黑体" w:hint="eastAsia"/>
        </w:rPr>
        <w:lastRenderedPageBreak/>
        <w:tab/>
      </w:r>
    </w:p>
    <w:p w:rsidR="00790AD7" w:rsidRDefault="0096626F">
      <w:pPr>
        <w:pStyle w:val="1"/>
        <w:jc w:val="center"/>
        <w:rPr>
          <w:rFonts w:ascii="仿宋_GB2312" w:eastAsia="仿宋_GB2312" w:hAnsi="仿宋_GB2312"/>
          <w:sz w:val="28"/>
        </w:rPr>
      </w:pPr>
      <w:r>
        <w:rPr>
          <w:rFonts w:ascii="黑体" w:eastAsia="黑体" w:hAnsi="黑体" w:hint="eastAsia"/>
        </w:rPr>
        <w:t>第一部分</w:t>
      </w:r>
      <w:r>
        <w:rPr>
          <w:rFonts w:ascii="黑体" w:eastAsia="黑体" w:hAnsi="黑体" w:hint="eastAsia"/>
        </w:rPr>
        <w:t xml:space="preserve"> </w:t>
      </w:r>
      <w:r>
        <w:rPr>
          <w:rFonts w:ascii="黑体" w:eastAsia="黑体" w:hAnsi="黑体" w:hint="eastAsia"/>
        </w:rPr>
        <w:t>投标邀请书</w:t>
      </w:r>
      <w:bookmarkEnd w:id="0"/>
      <w:bookmarkEnd w:id="1"/>
      <w:bookmarkEnd w:id="2"/>
      <w:bookmarkEnd w:id="3"/>
    </w:p>
    <w:p w:rsidR="00790AD7" w:rsidRDefault="0096626F">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w:t>
      </w:r>
      <w:r>
        <w:rPr>
          <w:rFonts w:ascii="仿宋_GB2312" w:eastAsia="仿宋_GB2312" w:hAnsi="仿宋_GB2312" w:hint="eastAsia"/>
          <w:sz w:val="28"/>
        </w:rPr>
        <w:t>2017</w:t>
      </w:r>
      <w:r>
        <w:rPr>
          <w:rFonts w:ascii="仿宋_GB2312" w:eastAsia="仿宋_GB2312" w:hAnsi="仿宋_GB2312" w:hint="eastAsia"/>
          <w:sz w:val="28"/>
        </w:rPr>
        <w:t>年关于</w:t>
      </w:r>
      <w:r>
        <w:rPr>
          <w:rFonts w:ascii="仿宋" w:eastAsia="仿宋" w:hAnsi="仿宋" w:cs="仿宋" w:hint="eastAsia"/>
          <w:sz w:val="28"/>
          <w:szCs w:val="28"/>
          <w:u w:val="single"/>
        </w:rPr>
        <w:t>影像文化创意研究实验室设备采购</w:t>
      </w:r>
      <w:r>
        <w:rPr>
          <w:rFonts w:ascii="仿宋_GB2312" w:eastAsia="仿宋_GB2312" w:hAnsi="仿宋_GB2312" w:hint="eastAsia"/>
          <w:sz w:val="28"/>
        </w:rPr>
        <w:t>计划，我中心拟通过公开招标的方式选定投标单位，现邀请贵公司参加该项目的投标。</w:t>
      </w:r>
    </w:p>
    <w:p w:rsidR="00790AD7" w:rsidRDefault="0096626F">
      <w:pPr>
        <w:ind w:firstLineChars="200" w:firstLine="560"/>
        <w:outlineLvl w:val="1"/>
        <w:rPr>
          <w:rFonts w:ascii="仿宋_GB2312" w:eastAsia="仿宋_GB2312" w:hAnsi="仿宋_GB2312"/>
          <w:sz w:val="28"/>
        </w:rPr>
      </w:pPr>
      <w:bookmarkStart w:id="4" w:name="_Toc373500452"/>
      <w:bookmarkStart w:id="5" w:name="_Toc373485986"/>
      <w:bookmarkStart w:id="6" w:name="_Toc373486299"/>
      <w:r>
        <w:rPr>
          <w:rFonts w:ascii="仿宋_GB2312" w:eastAsia="仿宋_GB2312" w:hAnsi="仿宋_GB2312" w:hint="eastAsia"/>
          <w:sz w:val="28"/>
        </w:rPr>
        <w:t>一、招标项目</w:t>
      </w:r>
      <w:bookmarkEnd w:id="4"/>
      <w:bookmarkEnd w:id="5"/>
      <w:bookmarkEnd w:id="6"/>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hint="eastAsia"/>
          <w:sz w:val="28"/>
          <w:szCs w:val="28"/>
          <w:u w:val="single"/>
        </w:rPr>
        <w:t>影像文化创意研究实验室设备采购</w:t>
      </w:r>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790AD7" w:rsidRDefault="0096626F">
      <w:pPr>
        <w:ind w:leftChars="227" w:left="477"/>
        <w:outlineLvl w:val="1"/>
        <w:rPr>
          <w:rFonts w:ascii="仿宋_GB2312" w:eastAsia="仿宋_GB2312" w:hAnsi="仿宋_GB2312"/>
          <w:sz w:val="28"/>
        </w:rPr>
      </w:pPr>
      <w:bookmarkStart w:id="7" w:name="_Toc373486300"/>
      <w:bookmarkStart w:id="8" w:name="_Toc373485987"/>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2017</w:t>
      </w:r>
      <w:r>
        <w:rPr>
          <w:rFonts w:ascii="仿宋_GB2312" w:eastAsia="仿宋_GB2312" w:hAnsi="仿宋_GB2312" w:hint="eastAsia"/>
          <w:b/>
          <w:bCs/>
          <w:sz w:val="28"/>
        </w:rPr>
        <w:t>年</w:t>
      </w:r>
      <w:r>
        <w:rPr>
          <w:rFonts w:ascii="仿宋_GB2312" w:eastAsia="仿宋_GB2312" w:hAnsi="仿宋_GB2312" w:hint="eastAsia"/>
          <w:b/>
          <w:bCs/>
          <w:sz w:val="28"/>
        </w:rPr>
        <w:t>3</w:t>
      </w:r>
      <w:r>
        <w:rPr>
          <w:rFonts w:ascii="仿宋_GB2312" w:eastAsia="仿宋_GB2312" w:hAnsi="仿宋_GB2312" w:hint="eastAsia"/>
          <w:b/>
          <w:bCs/>
          <w:sz w:val="28"/>
        </w:rPr>
        <w:t>月</w:t>
      </w:r>
      <w:r>
        <w:rPr>
          <w:rFonts w:ascii="仿宋_GB2312" w:eastAsia="仿宋_GB2312" w:hAnsi="仿宋_GB2312" w:hint="eastAsia"/>
          <w:b/>
          <w:bCs/>
          <w:sz w:val="28"/>
        </w:rPr>
        <w:t>8</w:t>
      </w:r>
      <w:r>
        <w:rPr>
          <w:rFonts w:ascii="仿宋_GB2312" w:eastAsia="仿宋_GB2312" w:hAnsi="仿宋_GB2312" w:hint="eastAsia"/>
          <w:b/>
          <w:bCs/>
          <w:sz w:val="28"/>
        </w:rPr>
        <w:t>日</w:t>
      </w:r>
      <w:r>
        <w:rPr>
          <w:rFonts w:ascii="仿宋_GB2312" w:eastAsia="仿宋_GB2312" w:hAnsi="仿宋_GB2312" w:hint="eastAsia"/>
          <w:b/>
          <w:bCs/>
          <w:sz w:val="28"/>
        </w:rPr>
        <w:t>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w:t>
      </w:r>
      <w:r>
        <w:rPr>
          <w:rFonts w:ascii="仿宋_GB2312" w:eastAsia="仿宋_GB2312" w:hAnsi="仿宋_GB2312" w:hint="eastAsia"/>
          <w:sz w:val="28"/>
          <w:u w:val="single"/>
        </w:rPr>
        <w:t>A214</w:t>
      </w:r>
      <w:r>
        <w:rPr>
          <w:rFonts w:ascii="仿宋" w:eastAsia="仿宋" w:hAnsi="仿宋" w:cs="仿宋" w:hint="eastAsia"/>
          <w:sz w:val="28"/>
        </w:rPr>
        <w:t>。</w:t>
      </w:r>
    </w:p>
    <w:p w:rsidR="00790AD7" w:rsidRDefault="0096626F">
      <w:pPr>
        <w:ind w:leftChars="227" w:left="477"/>
        <w:outlineLvl w:val="1"/>
        <w:rPr>
          <w:rFonts w:ascii="仿宋_GB2312" w:eastAsia="仿宋_GB2312" w:hAnsi="仿宋_GB2312"/>
          <w:sz w:val="28"/>
        </w:rPr>
      </w:pPr>
      <w:bookmarkStart w:id="10" w:name="_Toc373485988"/>
      <w:bookmarkStart w:id="11" w:name="_Toc373500454"/>
      <w:bookmarkStart w:id="12" w:name="_Toc373486301"/>
      <w:r>
        <w:rPr>
          <w:rFonts w:ascii="仿宋_GB2312" w:eastAsia="仿宋_GB2312" w:hAnsi="仿宋_GB2312" w:hint="eastAsia"/>
          <w:sz w:val="28"/>
        </w:rPr>
        <w:t>三、开标时间及地点</w:t>
      </w:r>
      <w:bookmarkEnd w:id="10"/>
      <w:bookmarkEnd w:id="11"/>
      <w:bookmarkEnd w:id="12"/>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790AD7" w:rsidRDefault="0096626F">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790AD7" w:rsidRDefault="0096626F">
      <w:pPr>
        <w:ind w:leftChars="227" w:left="477"/>
        <w:outlineLvl w:val="1"/>
        <w:rPr>
          <w:rFonts w:ascii="仿宋_GB2312" w:eastAsia="仿宋_GB2312" w:hAnsi="仿宋_GB2312"/>
          <w:sz w:val="28"/>
        </w:rPr>
      </w:pPr>
      <w:bookmarkStart w:id="13" w:name="_Toc373486302"/>
      <w:bookmarkStart w:id="14" w:name="_Toc373500455"/>
      <w:bookmarkStart w:id="15" w:name="_Toc373485989"/>
      <w:r>
        <w:rPr>
          <w:rFonts w:ascii="仿宋_GB2312" w:eastAsia="仿宋_GB2312" w:hAnsi="仿宋_GB2312" w:hint="eastAsia"/>
          <w:sz w:val="28"/>
        </w:rPr>
        <w:t>四、联系方式</w:t>
      </w:r>
      <w:bookmarkEnd w:id="13"/>
      <w:bookmarkEnd w:id="14"/>
      <w:bookmarkEnd w:id="15"/>
    </w:p>
    <w:p w:rsidR="00790AD7" w:rsidRDefault="0096626F">
      <w:pPr>
        <w:ind w:leftChars="228" w:left="479" w:firstLine="555"/>
        <w:rPr>
          <w:rFonts w:ascii="仿宋_GB2312" w:eastAsia="仿宋_GB2312" w:hAnsi="仿宋_GB2312"/>
          <w:sz w:val="28"/>
        </w:rPr>
      </w:pPr>
      <w:r>
        <w:rPr>
          <w:rFonts w:ascii="仿宋_GB2312" w:eastAsia="仿宋_GB2312" w:hAnsi="仿宋_GB2312" w:hint="eastAsia"/>
          <w:sz w:val="28"/>
        </w:rPr>
        <w:t>联系人：王老师</w:t>
      </w:r>
      <w:r>
        <w:rPr>
          <w:rFonts w:ascii="仿宋_GB2312" w:eastAsia="仿宋_GB2312" w:hAnsi="仿宋_GB2312" w:hint="eastAsia"/>
          <w:sz w:val="28"/>
        </w:rPr>
        <w:t xml:space="preserve">                   </w:t>
      </w:r>
      <w:r>
        <w:rPr>
          <w:rFonts w:ascii="仿宋_GB2312" w:eastAsia="仿宋_GB2312" w:hAnsi="仿宋_GB2312"/>
          <w:sz w:val="28"/>
        </w:rPr>
        <w:t xml:space="preserve">      </w:t>
      </w:r>
      <w:r>
        <w:rPr>
          <w:rFonts w:ascii="仿宋_GB2312" w:eastAsia="仿宋_GB2312" w:hAnsi="仿宋_GB2312" w:hint="eastAsia"/>
          <w:sz w:val="28"/>
        </w:rPr>
        <w:t>邮箱：</w:t>
      </w:r>
      <w:r>
        <w:rPr>
          <w:rFonts w:ascii="仿宋_GB2312" w:eastAsia="仿宋_GB2312" w:hAnsi="仿宋_GB2312" w:hint="eastAsia"/>
          <w:sz w:val="28"/>
        </w:rPr>
        <w:t>1248100835@qq.com</w:t>
      </w:r>
    </w:p>
    <w:p w:rsidR="00790AD7" w:rsidRDefault="0096626F">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电</w:t>
      </w:r>
      <w:r>
        <w:rPr>
          <w:rFonts w:ascii="仿宋_GB2312" w:eastAsia="仿宋_GB2312" w:hAnsi="仿宋_GB2312" w:hint="eastAsia"/>
          <w:sz w:val="28"/>
        </w:rPr>
        <w:t xml:space="preserve">  </w:t>
      </w:r>
      <w:r>
        <w:rPr>
          <w:rFonts w:ascii="仿宋_GB2312" w:eastAsia="仿宋_GB2312" w:hAnsi="仿宋_GB2312" w:hint="eastAsia"/>
          <w:sz w:val="28"/>
        </w:rPr>
        <w:t>话：</w:t>
      </w:r>
      <w:r>
        <w:rPr>
          <w:rFonts w:ascii="仿宋_GB2312" w:eastAsia="仿宋_GB2312" w:hAnsi="仿宋_GB2312" w:hint="eastAsia"/>
          <w:sz w:val="28"/>
        </w:rPr>
        <w:t>0769-82676032</w:t>
      </w:r>
    </w:p>
    <w:p w:rsidR="00790AD7" w:rsidRDefault="0096626F">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地</w:t>
      </w:r>
      <w:r>
        <w:rPr>
          <w:rFonts w:ascii="仿宋_GB2312" w:eastAsia="仿宋_GB2312" w:hAnsi="仿宋_GB2312" w:hint="eastAsia"/>
          <w:sz w:val="28"/>
        </w:rPr>
        <w:t xml:space="preserve">  </w:t>
      </w:r>
      <w:r>
        <w:rPr>
          <w:rFonts w:ascii="仿宋_GB2312" w:eastAsia="仿宋_GB2312" w:hAnsi="仿宋_GB2312" w:hint="eastAsia"/>
          <w:sz w:val="28"/>
        </w:rPr>
        <w:t>址：东莞市麻涌镇沿江西一路</w:t>
      </w:r>
      <w:r>
        <w:rPr>
          <w:rFonts w:ascii="仿宋_GB2312" w:eastAsia="仿宋_GB2312" w:hAnsi="仿宋_GB2312" w:hint="eastAsia"/>
          <w:sz w:val="28"/>
        </w:rPr>
        <w:t>7</w:t>
      </w:r>
      <w:r>
        <w:rPr>
          <w:rFonts w:ascii="仿宋_GB2312" w:eastAsia="仿宋_GB2312" w:hAnsi="仿宋_GB2312" w:hint="eastAsia"/>
          <w:sz w:val="28"/>
        </w:rPr>
        <w:t>号</w:t>
      </w:r>
      <w:r>
        <w:rPr>
          <w:rFonts w:ascii="仿宋_GB2312" w:eastAsia="仿宋_GB2312" w:hAnsi="仿宋_GB2312" w:hint="eastAsia"/>
          <w:sz w:val="28"/>
        </w:rPr>
        <w:t>(523133)</w:t>
      </w:r>
    </w:p>
    <w:p w:rsidR="00790AD7" w:rsidRDefault="00790AD7">
      <w:pPr>
        <w:rPr>
          <w:rFonts w:ascii="仿宋_GB2312" w:eastAsia="仿宋_GB2312" w:hAnsi="仿宋_GB2312"/>
          <w:sz w:val="28"/>
        </w:rPr>
      </w:pPr>
    </w:p>
    <w:p w:rsidR="00790AD7" w:rsidRDefault="00790AD7">
      <w:pPr>
        <w:rPr>
          <w:rFonts w:ascii="仿宋_GB2312" w:eastAsia="仿宋_GB2312" w:hAnsi="仿宋_GB2312"/>
          <w:sz w:val="28"/>
        </w:rPr>
      </w:pPr>
    </w:p>
    <w:p w:rsidR="00790AD7" w:rsidRDefault="00790AD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790AD7" w:rsidRDefault="0096626F">
      <w:pPr>
        <w:spacing w:beforeLines="100" w:before="312" w:afterLines="100" w:after="312"/>
        <w:jc w:val="center"/>
        <w:outlineLvl w:val="0"/>
        <w:rPr>
          <w:sz w:val="28"/>
          <w:szCs w:val="28"/>
        </w:rPr>
      </w:pPr>
      <w:r>
        <w:rPr>
          <w:rFonts w:ascii="黑体" w:eastAsia="黑体" w:hAnsi="黑体" w:cs="黑体" w:hint="eastAsia"/>
          <w:sz w:val="44"/>
          <w:szCs w:val="44"/>
        </w:rPr>
        <w:t>第二部分</w:t>
      </w:r>
      <w:r>
        <w:rPr>
          <w:rFonts w:ascii="黑体" w:eastAsia="黑体" w:hAnsi="黑体" w:cs="黑体" w:hint="eastAsia"/>
          <w:sz w:val="44"/>
          <w:szCs w:val="44"/>
        </w:rPr>
        <w:t xml:space="preserve"> </w:t>
      </w:r>
      <w:r>
        <w:rPr>
          <w:rFonts w:ascii="黑体" w:eastAsia="黑体" w:hAnsi="黑体" w:cs="黑体" w:hint="eastAsia"/>
          <w:sz w:val="44"/>
          <w:szCs w:val="44"/>
        </w:rPr>
        <w:t>投标须知</w:t>
      </w:r>
      <w:bookmarkEnd w:id="16"/>
      <w:bookmarkEnd w:id="17"/>
      <w:bookmarkEnd w:id="18"/>
    </w:p>
    <w:p w:rsidR="00790AD7" w:rsidRDefault="0096626F">
      <w:pPr>
        <w:jc w:val="center"/>
        <w:outlineLvl w:val="1"/>
        <w:rPr>
          <w:rFonts w:ascii="仿宋_GB2312" w:eastAsia="仿宋_GB2312" w:hAnsi="仿宋_GB2312"/>
          <w:sz w:val="28"/>
        </w:rPr>
      </w:pPr>
      <w:bookmarkStart w:id="19" w:name="_Toc373485991"/>
      <w:bookmarkStart w:id="20" w:name="_Toc373486304"/>
      <w:bookmarkStart w:id="21" w:name="_Toc373500457"/>
      <w:r>
        <w:rPr>
          <w:rFonts w:ascii="仿宋_GB2312" w:eastAsia="仿宋_GB2312" w:hAnsi="仿宋_GB2312" w:hint="eastAsia"/>
          <w:b/>
          <w:bCs/>
          <w:sz w:val="32"/>
          <w:szCs w:val="28"/>
        </w:rPr>
        <w:t>一、概述</w:t>
      </w:r>
      <w:bookmarkEnd w:id="19"/>
      <w:bookmarkEnd w:id="20"/>
      <w:bookmarkEnd w:id="21"/>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在国内工商管理部门注册，具有独立企业法人资格和良好的商业信誉，满足招标文件要求，具备完成该项目的能力；</w:t>
      </w:r>
    </w:p>
    <w:p w:rsidR="00790AD7" w:rsidRDefault="0096626F">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有健全的、有效的管理制度和质量保证体系，有履行合同所必须的设备及专业技术能力；</w:t>
      </w:r>
    </w:p>
    <w:p w:rsidR="00790AD7" w:rsidRDefault="0096626F">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有依法缴纳税收和社会保障资金的良好记录，投标人及投标产品在以往采购中无不良服务记录和表现；</w:t>
      </w:r>
    </w:p>
    <w:p w:rsidR="00790AD7" w:rsidRDefault="0096626F">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投标人须提供可证明其符合投标人资格和具有履行合同能力的合法有效文件；</w:t>
      </w:r>
    </w:p>
    <w:p w:rsidR="00790AD7" w:rsidRDefault="0096626F">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投标人应具有</w:t>
      </w:r>
      <w:r>
        <w:rPr>
          <w:rFonts w:ascii="仿宋" w:eastAsia="仿宋" w:hAnsi="仿宋" w:cs="仿宋" w:hint="eastAsia"/>
          <w:sz w:val="28"/>
          <w:szCs w:val="28"/>
        </w:rPr>
        <w:t>50</w:t>
      </w:r>
      <w:r>
        <w:rPr>
          <w:rFonts w:ascii="仿宋" w:eastAsia="仿宋" w:hAnsi="仿宋" w:cs="仿宋" w:hint="eastAsia"/>
          <w:sz w:val="28"/>
          <w:szCs w:val="28"/>
        </w:rPr>
        <w:t>万以上注册资金，须有能力在</w:t>
      </w:r>
      <w:r>
        <w:rPr>
          <w:rFonts w:ascii="仿宋" w:eastAsia="仿宋" w:hAnsi="仿宋" w:cs="仿宋" w:hint="eastAsia"/>
          <w:sz w:val="28"/>
          <w:szCs w:val="28"/>
          <w:u w:val="single"/>
        </w:rPr>
        <w:t>东</w:t>
      </w:r>
      <w:bookmarkStart w:id="22" w:name="_GoBack"/>
      <w:bookmarkEnd w:id="22"/>
      <w:r>
        <w:rPr>
          <w:rFonts w:ascii="仿宋" w:eastAsia="仿宋" w:hAnsi="仿宋" w:cs="仿宋" w:hint="eastAsia"/>
          <w:sz w:val="28"/>
          <w:szCs w:val="28"/>
          <w:u w:val="single"/>
        </w:rPr>
        <w:t>莞市</w:t>
      </w:r>
      <w:r>
        <w:rPr>
          <w:rFonts w:ascii="仿宋" w:eastAsia="仿宋" w:hAnsi="仿宋" w:cs="仿宋" w:hint="eastAsia"/>
          <w:sz w:val="28"/>
          <w:szCs w:val="28"/>
        </w:rPr>
        <w:t>提供长期的技术支持及售后服务。</w:t>
      </w:r>
    </w:p>
    <w:p w:rsidR="00790AD7" w:rsidRDefault="0096626F">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790AD7" w:rsidRDefault="0096626F">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790AD7" w:rsidRDefault="0096626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w:t>
      </w:r>
      <w:r>
        <w:rPr>
          <w:rFonts w:ascii="仿宋" w:eastAsia="仿宋" w:hAnsi="仿宋" w:cs="仿宋" w:hint="eastAsia"/>
          <w:b/>
          <w:bCs/>
          <w:sz w:val="28"/>
          <w:szCs w:val="28"/>
        </w:rPr>
        <w:t>投标保证金</w:t>
      </w:r>
    </w:p>
    <w:p w:rsidR="00790AD7" w:rsidRDefault="0096626F">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w:t>
      </w:r>
      <w:r>
        <w:rPr>
          <w:rFonts w:ascii="仿宋" w:eastAsia="仿宋" w:hAnsi="仿宋" w:cs="仿宋" w:hint="eastAsia"/>
          <w:sz w:val="28"/>
          <w:szCs w:val="28"/>
        </w:rPr>
        <w:t>院对该项目的建设收取</w:t>
      </w:r>
      <w:r>
        <w:rPr>
          <w:rFonts w:ascii="仿宋" w:eastAsia="仿宋" w:hAnsi="仿宋" w:cs="仿宋" w:hint="eastAsia"/>
          <w:b/>
          <w:bCs/>
          <w:sz w:val="28"/>
          <w:szCs w:val="28"/>
        </w:rPr>
        <w:t>贰万元整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w:t>
      </w:r>
      <w:r>
        <w:rPr>
          <w:rFonts w:ascii="仿宋" w:eastAsia="仿宋" w:hAnsi="仿宋" w:cs="仿宋" w:hint="eastAsia"/>
          <w:sz w:val="28"/>
          <w:szCs w:val="28"/>
        </w:rPr>
        <w:t>2010027929200042277</w:t>
      </w:r>
      <w:r>
        <w:rPr>
          <w:rFonts w:ascii="仿宋" w:eastAsia="仿宋" w:hAnsi="仿宋" w:cs="仿宋" w:hint="eastAsia"/>
          <w:sz w:val="28"/>
          <w:szCs w:val="28"/>
        </w:rPr>
        <w:t>（工行东莞分行麻涌支行）。</w:t>
      </w:r>
    </w:p>
    <w:p w:rsidR="00790AD7" w:rsidRDefault="0096626F">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开标后，未中标单位的投标保证金在中标公示后的</w:t>
      </w:r>
      <w:r>
        <w:rPr>
          <w:rFonts w:ascii="仿宋" w:eastAsia="仿宋" w:hAnsi="仿宋" w:cs="仿宋" w:hint="eastAsia"/>
          <w:sz w:val="28"/>
          <w:szCs w:val="28"/>
        </w:rPr>
        <w:t>15</w:t>
      </w:r>
      <w:r>
        <w:rPr>
          <w:rFonts w:ascii="仿宋" w:eastAsia="仿宋" w:hAnsi="仿宋" w:cs="仿宋" w:hint="eastAsia"/>
          <w:sz w:val="28"/>
          <w:szCs w:val="28"/>
        </w:rPr>
        <w:t>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r>
        <w:rPr>
          <w:rFonts w:ascii="仿宋" w:eastAsia="仿宋" w:hAnsi="仿宋" w:cs="仿宋" w:hint="eastAsia"/>
          <w:sz w:val="28"/>
          <w:szCs w:val="28"/>
        </w:rPr>
        <w:t>。</w:t>
      </w:r>
    </w:p>
    <w:p w:rsidR="00790AD7" w:rsidRDefault="0096626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（四）禁止事项</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投标人不得相互串通投标损害国家利益，社会公共利益和其他当事人的合法权益，不得以任何手段排斥其他投标人参与竞争；</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投标人不得向采购人、招标小组成员行贿或者采取其他不正当手段谋取中标；</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《中华人民共和国政府采购法》及相关法律法规规定的其它禁止事项。</w:t>
      </w:r>
    </w:p>
    <w:p w:rsidR="00790AD7" w:rsidRDefault="00790AD7">
      <w:pPr>
        <w:rPr>
          <w:rFonts w:ascii="仿宋" w:eastAsia="仿宋" w:hAnsi="仿宋" w:cs="仿宋"/>
          <w:sz w:val="28"/>
          <w:szCs w:val="28"/>
        </w:rPr>
      </w:pPr>
    </w:p>
    <w:p w:rsidR="00790AD7" w:rsidRDefault="0096626F">
      <w:pPr>
        <w:jc w:val="center"/>
        <w:outlineLvl w:val="1"/>
        <w:rPr>
          <w:rFonts w:ascii="仿宋_GB2312" w:eastAsia="仿宋_GB2312" w:hAnsi="仿宋_GB2312"/>
          <w:sz w:val="28"/>
        </w:rPr>
      </w:pPr>
      <w:bookmarkStart w:id="23" w:name="_Toc373500458"/>
      <w:bookmarkStart w:id="24" w:name="_Toc373486305"/>
      <w:bookmarkStart w:id="25" w:name="_Toc373485992"/>
      <w:r>
        <w:rPr>
          <w:rFonts w:ascii="仿宋_GB2312" w:eastAsia="仿宋_GB2312" w:hAnsi="仿宋_GB2312" w:hint="eastAsia"/>
          <w:b/>
          <w:bCs/>
          <w:sz w:val="32"/>
          <w:szCs w:val="28"/>
        </w:rPr>
        <w:t>二、招标文件</w:t>
      </w:r>
      <w:bookmarkEnd w:id="23"/>
      <w:bookmarkEnd w:id="24"/>
      <w:bookmarkEnd w:id="25"/>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招标文件用以阐明所需货物及服务、招标投标程序和要求等，招标文件的组成如下：</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第一部分</w:t>
      </w:r>
      <w:r>
        <w:rPr>
          <w:rFonts w:ascii="仿宋" w:eastAsia="仿宋" w:hAnsi="仿宋" w:cs="仿宋" w:hint="eastAsia"/>
          <w:sz w:val="28"/>
          <w:szCs w:val="28"/>
        </w:rPr>
        <w:t xml:space="preserve"> </w:t>
      </w:r>
      <w:r>
        <w:rPr>
          <w:rFonts w:ascii="仿宋" w:eastAsia="仿宋" w:hAnsi="仿宋" w:cs="仿宋" w:hint="eastAsia"/>
          <w:sz w:val="28"/>
          <w:szCs w:val="28"/>
        </w:rPr>
        <w:t>投标邀请书</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第二部分</w:t>
      </w:r>
      <w:r>
        <w:rPr>
          <w:rFonts w:ascii="仿宋" w:eastAsia="仿宋" w:hAnsi="仿宋" w:cs="仿宋" w:hint="eastAsia"/>
          <w:sz w:val="28"/>
          <w:szCs w:val="28"/>
        </w:rPr>
        <w:t xml:space="preserve"> </w:t>
      </w:r>
      <w:r>
        <w:rPr>
          <w:rFonts w:ascii="仿宋" w:eastAsia="仿宋" w:hAnsi="仿宋" w:cs="仿宋" w:hint="eastAsia"/>
          <w:sz w:val="28"/>
          <w:szCs w:val="28"/>
        </w:rPr>
        <w:t>投标须知</w:t>
      </w:r>
      <w:r>
        <w:rPr>
          <w:rFonts w:ascii="仿宋" w:eastAsia="仿宋" w:hAnsi="仿宋" w:cs="仿宋" w:hint="eastAsia"/>
          <w:sz w:val="28"/>
          <w:szCs w:val="28"/>
        </w:rPr>
        <w:t xml:space="preserve">   </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第三部分</w:t>
      </w:r>
      <w:r>
        <w:rPr>
          <w:rFonts w:ascii="仿宋" w:eastAsia="仿宋" w:hAnsi="仿宋" w:cs="仿宋" w:hint="eastAsia"/>
          <w:sz w:val="28"/>
          <w:szCs w:val="28"/>
        </w:rPr>
        <w:t xml:space="preserve"> </w:t>
      </w:r>
      <w:r>
        <w:rPr>
          <w:rFonts w:ascii="仿宋" w:eastAsia="仿宋" w:hAnsi="仿宋" w:cs="仿宋" w:hint="eastAsia"/>
          <w:sz w:val="28"/>
          <w:szCs w:val="28"/>
        </w:rPr>
        <w:t>招标项目清单及技术参数要求</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第四部分</w:t>
      </w:r>
      <w:r>
        <w:rPr>
          <w:rFonts w:ascii="仿宋" w:eastAsia="仿宋" w:hAnsi="仿宋" w:cs="仿宋" w:hint="eastAsia"/>
          <w:sz w:val="28"/>
          <w:szCs w:val="28"/>
        </w:rPr>
        <w:t xml:space="preserve"> </w:t>
      </w:r>
      <w:r>
        <w:rPr>
          <w:rFonts w:ascii="仿宋" w:eastAsia="仿宋" w:hAnsi="仿宋" w:cs="仿宋" w:hint="eastAsia"/>
          <w:sz w:val="28"/>
          <w:szCs w:val="28"/>
        </w:rPr>
        <w:t>合同主要条款</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第五部分</w:t>
      </w:r>
      <w:r>
        <w:rPr>
          <w:rFonts w:ascii="仿宋" w:eastAsia="仿宋" w:hAnsi="仿宋" w:cs="仿宋" w:hint="eastAsia"/>
          <w:sz w:val="28"/>
          <w:szCs w:val="28"/>
        </w:rPr>
        <w:t xml:space="preserve"> </w:t>
      </w:r>
      <w:r>
        <w:rPr>
          <w:rFonts w:ascii="仿宋" w:eastAsia="仿宋" w:hAnsi="仿宋" w:cs="仿宋" w:hint="eastAsia"/>
          <w:sz w:val="28"/>
          <w:szCs w:val="28"/>
        </w:rPr>
        <w:t>附件</w:t>
      </w:r>
    </w:p>
    <w:p w:rsidR="00790AD7" w:rsidRDefault="0096626F">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w:t>
      </w:r>
      <w:r>
        <w:rPr>
          <w:rFonts w:ascii="仿宋" w:eastAsia="仿宋" w:hAnsi="仿宋" w:cs="仿宋" w:hint="eastAsia"/>
          <w:sz w:val="28"/>
          <w:szCs w:val="28"/>
        </w:rPr>
        <w:lastRenderedPageBreak/>
        <w:t>的组成部分，具有同等法律效力。</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招标文件的各项组成文件应被认为是相互说明的，如出现矛盾或歧义，招标人有权发出其认为必要的指示、澄清来解决此矛盾或歧义。对于该指示或澄清，投标人均不得表示异议。</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各投标人对招标文件如有疑点要求澄清，或认为有必要进行技术交流的，应以书面形式传真或发电子邮件给招标人。</w:t>
      </w:r>
    </w:p>
    <w:p w:rsidR="00790AD7" w:rsidRDefault="0096626F">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在投标截止日期前，招标人可对招标文件以补充文件的方式进行修改，</w:t>
      </w:r>
      <w:r>
        <w:rPr>
          <w:rFonts w:ascii="仿宋" w:eastAsia="仿宋" w:hAnsi="仿宋" w:cs="仿宋" w:hint="eastAsia"/>
          <w:sz w:val="28"/>
          <w:szCs w:val="28"/>
        </w:rPr>
        <w:t>招标文件的修改将以书面形式通知所有投标人。</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补充文件为招标文件的补充，与其具有同等法律效力，若招标文件和补充文件冲突的，以补充文件为准。</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投标人需按照招标文件修改文件的要求参与投标，投标人没有作出实质性响应可能导致其投标被拒绝。</w:t>
      </w:r>
    </w:p>
    <w:p w:rsidR="00790AD7" w:rsidRDefault="0096626F">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790AD7" w:rsidRDefault="0096626F">
      <w:pPr>
        <w:jc w:val="center"/>
        <w:outlineLvl w:val="1"/>
        <w:rPr>
          <w:rFonts w:ascii="仿宋_GB2312" w:eastAsia="仿宋_GB2312" w:hAnsi="仿宋_GB2312"/>
          <w:b/>
          <w:bCs/>
          <w:sz w:val="28"/>
        </w:rPr>
      </w:pPr>
      <w:bookmarkStart w:id="26" w:name="_Toc373485993"/>
      <w:bookmarkStart w:id="27" w:name="_Toc373486306"/>
      <w:bookmarkStart w:id="28" w:name="_Toc373500459"/>
      <w:r>
        <w:rPr>
          <w:rFonts w:ascii="仿宋_GB2312" w:eastAsia="仿宋_GB2312" w:hAnsi="仿宋_GB2312" w:hint="eastAsia"/>
          <w:b/>
          <w:bCs/>
          <w:sz w:val="32"/>
          <w:szCs w:val="28"/>
        </w:rPr>
        <w:t>三、投标文件</w:t>
      </w:r>
      <w:bookmarkEnd w:id="26"/>
      <w:bookmarkEnd w:id="27"/>
      <w:bookmarkEnd w:id="28"/>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投标人应认真阅读招标文件中的所有事项包括投标文件的组成、格式、商务条款和技术要求等，在完全理解招标文件的前提下编制投标文件。</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投标人必须如实反映情况，对投标文件的真实性、准确性负责，投标人</w:t>
      </w:r>
      <w:r>
        <w:rPr>
          <w:rFonts w:ascii="仿宋" w:eastAsia="仿宋" w:hAnsi="仿宋" w:cs="仿宋" w:hint="eastAsia"/>
          <w:sz w:val="28"/>
          <w:szCs w:val="28"/>
        </w:rPr>
        <w:lastRenderedPageBreak/>
        <w:t>在投标中提供不真实的材料，无论其材料是否重要，都将直接导致投标文件无效，并承担由此产生的法律责任。</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如果投标人没有按照招标文件要求提交全部资料或者投标文件没有对招标文件在各方面都作出实质性响应，可能导致其投标被拒绝。</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投标文件为一式五份，正本一份，副本四份，标明“正本”和“副本”，封面及内容均需加盖公章。</w:t>
      </w:r>
      <w:r>
        <w:rPr>
          <w:rFonts w:ascii="仿宋" w:eastAsia="仿宋" w:hAnsi="仿宋" w:cs="仿宋" w:hint="eastAsia"/>
          <w:sz w:val="28"/>
          <w:szCs w:val="28"/>
        </w:rPr>
        <w:t>若正副本内容不一致，以正本为准。</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投标文件内容应无涂改和行间插字，如因招标人修改招标文件造成的投标文件涂（删）改，应在涂（删）改处加盖公章，投标代理人签名。</w:t>
      </w:r>
    </w:p>
    <w:p w:rsidR="00790AD7" w:rsidRDefault="0096626F">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投标人提交的投标文件，包括技术文件、资料说明等，以及投标人与招标人就有关投标的所有来往函电均应使用中文。</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投标文件中所使用的计量单位除招标文件中有特殊规定外，一律使用国家法定计量单位。</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790AD7" w:rsidRDefault="0096626F">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790AD7" w:rsidRDefault="0096626F">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投标报价应包含所有必要设备、随机零配件、标配工具、消耗品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790AD7" w:rsidRDefault="0096626F">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投标有效期</w:t>
      </w:r>
    </w:p>
    <w:p w:rsidR="00790AD7" w:rsidRDefault="0096626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w:t>
      </w:r>
      <w:r>
        <w:rPr>
          <w:rFonts w:ascii="仿宋" w:eastAsia="仿宋" w:hAnsi="仿宋" w:cs="仿宋"/>
          <w:sz w:val="28"/>
          <w:szCs w:val="28"/>
        </w:rPr>
        <w:t>90</w:t>
      </w:r>
      <w:r>
        <w:rPr>
          <w:rFonts w:ascii="仿宋" w:eastAsia="仿宋" w:hAnsi="仿宋" w:cs="仿宋"/>
          <w:sz w:val="28"/>
          <w:szCs w:val="28"/>
        </w:rPr>
        <w:t>日</w:t>
      </w:r>
      <w:r>
        <w:rPr>
          <w:rFonts w:ascii="仿宋" w:eastAsia="仿宋" w:hAnsi="仿宋" w:cs="仿宋" w:hint="eastAsia"/>
          <w:sz w:val="28"/>
          <w:szCs w:val="28"/>
        </w:rPr>
        <w:t>内。</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w:t>
      </w:r>
      <w:r>
        <w:rPr>
          <w:rFonts w:ascii="仿宋" w:eastAsia="仿宋" w:hAnsi="仿宋" w:cs="仿宋" w:hint="eastAsia"/>
          <w:sz w:val="28"/>
          <w:szCs w:val="28"/>
        </w:rPr>
        <w:t>公章：</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开标一览表（附件一，单独密封）；</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投标函（附件二）；</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投标报价明细表（附件三）；</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技术参数与商务条款偏离表（附件四）；</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法定代表人资格证明或授权委托书及身份证复印件；</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790AD7" w:rsidRDefault="0096626F">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1</w:t>
      </w:r>
      <w:r>
        <w:rPr>
          <w:rFonts w:ascii="仿宋" w:eastAsia="仿宋" w:hAnsi="仿宋" w:cs="仿宋" w:hint="eastAsia"/>
          <w:sz w:val="28"/>
        </w:rPr>
        <w:t>）营业执照（副本）复印件；</w:t>
      </w:r>
    </w:p>
    <w:p w:rsidR="00790AD7" w:rsidRDefault="0096626F">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2</w:t>
      </w:r>
      <w:r>
        <w:rPr>
          <w:rFonts w:ascii="仿宋" w:eastAsia="仿宋" w:hAnsi="仿宋" w:cs="仿宋" w:hint="eastAsia"/>
          <w:sz w:val="28"/>
        </w:rPr>
        <w:t>）税务登记证（副本）复印件；</w:t>
      </w:r>
    </w:p>
    <w:p w:rsidR="00790AD7" w:rsidRDefault="0096626F">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3</w:t>
      </w:r>
      <w:r>
        <w:rPr>
          <w:rFonts w:ascii="仿宋" w:eastAsia="仿宋" w:hAnsi="仿宋" w:cs="仿宋" w:hint="eastAsia"/>
          <w:sz w:val="28"/>
        </w:rPr>
        <w:t>）组织机构代码（副本）复印件；</w:t>
      </w:r>
    </w:p>
    <w:p w:rsidR="00790AD7" w:rsidRDefault="0096626F">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开户银行资信证明、经审计的近一年的财务三大报表及近三年的成功案例；</w:t>
      </w:r>
    </w:p>
    <w:p w:rsidR="00790AD7" w:rsidRDefault="0096626F">
      <w:pPr>
        <w:tabs>
          <w:tab w:val="left" w:pos="420"/>
        </w:tabs>
        <w:ind w:firstLineChars="200" w:firstLine="560"/>
        <w:rPr>
          <w:rFonts w:ascii="仿宋" w:eastAsia="仿宋" w:hAnsi="仿宋" w:cs="仿宋"/>
          <w:sz w:val="28"/>
        </w:rPr>
      </w:pPr>
      <w:r>
        <w:rPr>
          <w:rFonts w:ascii="仿宋" w:eastAsia="仿宋" w:hAnsi="仿宋" w:cs="仿宋" w:hint="eastAsia"/>
          <w:sz w:val="28"/>
          <w:szCs w:val="28"/>
        </w:rPr>
        <w:t xml:space="preserve">8. </w:t>
      </w:r>
      <w:r>
        <w:rPr>
          <w:rFonts w:ascii="仿宋" w:eastAsia="仿宋" w:hAnsi="仿宋" w:cs="仿宋" w:hint="eastAsia"/>
          <w:sz w:val="28"/>
          <w:szCs w:val="28"/>
        </w:rPr>
        <w:t>厂家</w:t>
      </w:r>
      <w:r>
        <w:rPr>
          <w:rFonts w:ascii="仿宋" w:eastAsia="仿宋" w:hAnsi="仿宋" w:cs="仿宋" w:hint="eastAsia"/>
          <w:sz w:val="28"/>
          <w:szCs w:val="28"/>
        </w:rPr>
        <w:t>/</w:t>
      </w:r>
      <w:r>
        <w:rPr>
          <w:rFonts w:ascii="仿宋" w:eastAsia="仿宋" w:hAnsi="仿宋" w:cs="仿宋" w:hint="eastAsia"/>
          <w:sz w:val="28"/>
          <w:szCs w:val="28"/>
        </w:rPr>
        <w:t>生产商授权书</w:t>
      </w:r>
      <w:r>
        <w:rPr>
          <w:rFonts w:ascii="仿宋" w:eastAsia="仿宋" w:hAnsi="仿宋" w:cs="仿宋" w:hint="eastAsia"/>
          <w:sz w:val="28"/>
          <w:szCs w:val="28"/>
        </w:rPr>
        <w:t>/</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790AD7" w:rsidRDefault="0096626F">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790AD7" w:rsidRDefault="0096626F">
      <w:pPr>
        <w:ind w:firstLineChars="200" w:firstLine="560"/>
        <w:rPr>
          <w:rFonts w:ascii="仿宋" w:eastAsia="仿宋" w:hAnsi="仿宋" w:cs="仿宋"/>
          <w:sz w:val="28"/>
          <w:szCs w:val="28"/>
        </w:rPr>
      </w:pPr>
      <w:r>
        <w:rPr>
          <w:rFonts w:ascii="仿宋" w:eastAsia="仿宋" w:hAnsi="仿宋" w:cs="仿宋" w:hint="eastAsia"/>
          <w:sz w:val="28"/>
          <w:szCs w:val="28"/>
        </w:rPr>
        <w:t xml:space="preserve">10. </w:t>
      </w:r>
      <w:r>
        <w:rPr>
          <w:rFonts w:ascii="仿宋" w:eastAsia="仿宋" w:hAnsi="仿宋" w:cs="仿宋" w:hint="eastAsia"/>
          <w:sz w:val="28"/>
          <w:szCs w:val="28"/>
        </w:rPr>
        <w:t>售后服务承诺书；</w:t>
      </w:r>
    </w:p>
    <w:p w:rsidR="00790AD7" w:rsidRDefault="0096626F">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投标方认为需要提交的其他文件。</w:t>
      </w:r>
    </w:p>
    <w:p w:rsidR="00790AD7" w:rsidRDefault="0096626F">
      <w:pPr>
        <w:jc w:val="center"/>
        <w:outlineLvl w:val="1"/>
        <w:rPr>
          <w:rFonts w:ascii="仿宋_GB2312" w:eastAsia="仿宋_GB2312" w:hAnsi="仿宋_GB2312"/>
          <w:sz w:val="28"/>
        </w:rPr>
      </w:pPr>
      <w:bookmarkStart w:id="29" w:name="_Toc373485994"/>
      <w:bookmarkStart w:id="30" w:name="_Toc373500460"/>
      <w:bookmarkStart w:id="31" w:name="_Toc373486307"/>
      <w:r>
        <w:rPr>
          <w:rFonts w:ascii="仿宋_GB2312" w:eastAsia="仿宋_GB2312" w:hAnsi="仿宋_GB2312" w:hint="eastAsia"/>
          <w:b/>
          <w:bCs/>
          <w:sz w:val="32"/>
          <w:szCs w:val="28"/>
        </w:rPr>
        <w:t>四、开标及评标</w:t>
      </w:r>
      <w:bookmarkEnd w:id="29"/>
      <w:bookmarkEnd w:id="30"/>
      <w:bookmarkEnd w:id="31"/>
    </w:p>
    <w:p w:rsidR="00790AD7" w:rsidRDefault="0096626F">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790AD7" w:rsidRDefault="0096626F">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790AD7" w:rsidRDefault="0096626F">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790AD7" w:rsidRDefault="0096626F">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790AD7" w:rsidRDefault="0096626F">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790AD7" w:rsidRDefault="0096626F">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790AD7" w:rsidRDefault="0096626F">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790AD7" w:rsidRDefault="0096626F">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790AD7" w:rsidRDefault="0096626F">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790AD7" w:rsidRDefault="0096626F">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790AD7" w:rsidRDefault="0096626F">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790AD7" w:rsidRDefault="0096626F">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790AD7" w:rsidRDefault="0096626F">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790AD7" w:rsidRDefault="0096626F">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w:t>
      </w:r>
      <w:r>
        <w:rPr>
          <w:rFonts w:ascii="仿宋" w:eastAsia="仿宋" w:hAnsi="仿宋" w:cs="仿宋" w:hint="eastAsia"/>
          <w:sz w:val="28"/>
          <w:szCs w:val="28"/>
        </w:rPr>
        <w:t>谋取中标或以其他弄虚作假方式投标的；</w:t>
      </w:r>
    </w:p>
    <w:p w:rsidR="00790AD7" w:rsidRDefault="0096626F">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790AD7" w:rsidRDefault="0096626F">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790AD7" w:rsidRDefault="0096626F">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790AD7" w:rsidRDefault="0096626F">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790AD7" w:rsidRDefault="0096626F">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790AD7" w:rsidRDefault="0096626F">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790AD7" w:rsidRDefault="0096626F">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790AD7" w:rsidRDefault="0096626F">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790AD7" w:rsidRDefault="0096626F">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790AD7" w:rsidRDefault="0096626F">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790AD7" w:rsidRDefault="0096626F">
      <w:pPr>
        <w:tabs>
          <w:tab w:val="left" w:pos="2500"/>
        </w:tabs>
        <w:rPr>
          <w:rFonts w:ascii="仿宋_GB2312" w:eastAsia="仿宋_GB2312" w:hAnsi="仿宋_GB2312"/>
          <w:sz w:val="28"/>
        </w:rPr>
      </w:pPr>
      <w:r>
        <w:rPr>
          <w:rFonts w:ascii="仿宋_GB2312" w:eastAsia="仿宋_GB2312" w:hAnsi="仿宋_GB2312"/>
          <w:sz w:val="28"/>
        </w:rPr>
        <w:tab/>
      </w:r>
    </w:p>
    <w:p w:rsidR="00790AD7" w:rsidRDefault="00790AD7">
      <w:pPr>
        <w:rPr>
          <w:rFonts w:ascii="仿宋_GB2312" w:eastAsia="仿宋_GB2312" w:hAnsi="仿宋_GB2312"/>
          <w:sz w:val="28"/>
        </w:rPr>
      </w:pPr>
    </w:p>
    <w:p w:rsidR="00790AD7" w:rsidRDefault="0096626F">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Pr>
          <w:rFonts w:ascii="黑体" w:eastAsia="黑体" w:hAnsi="黑体" w:cs="黑体" w:hint="eastAsia"/>
          <w:sz w:val="44"/>
          <w:szCs w:val="44"/>
        </w:rPr>
        <w:lastRenderedPageBreak/>
        <w:t>第三部分</w:t>
      </w:r>
      <w:r>
        <w:rPr>
          <w:rFonts w:ascii="黑体" w:eastAsia="黑体" w:hAnsi="黑体" w:cs="黑体" w:hint="eastAsia"/>
          <w:sz w:val="44"/>
          <w:szCs w:val="44"/>
        </w:rPr>
        <w:t xml:space="preserve"> </w:t>
      </w:r>
      <w:r>
        <w:rPr>
          <w:rFonts w:ascii="黑体" w:eastAsia="黑体" w:hAnsi="黑体" w:cs="黑体" w:hint="eastAsia"/>
          <w:sz w:val="44"/>
          <w:szCs w:val="44"/>
        </w:rPr>
        <w:t>招标项目清单及技术参数要求</w:t>
      </w:r>
      <w:bookmarkEnd w:id="32"/>
      <w:bookmarkEnd w:id="33"/>
      <w:bookmarkEnd w:id="34"/>
    </w:p>
    <w:p w:rsidR="00790AD7" w:rsidRDefault="0096626F">
      <w:pPr>
        <w:jc w:val="center"/>
        <w:rPr>
          <w:rFonts w:ascii="仿宋" w:eastAsia="仿宋" w:hAnsi="仿宋" w:cs="宋体"/>
          <w:color w:val="000000"/>
          <w:kern w:val="0"/>
          <w:sz w:val="24"/>
        </w:rPr>
      </w:pPr>
      <w:bookmarkStart w:id="35" w:name="_Toc373485996"/>
      <w:bookmarkStart w:id="36" w:name="_Toc373500462"/>
      <w:bookmarkStart w:id="37" w:name="_Toc373486309"/>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用户老师：陈锦煌老师，</w:t>
      </w:r>
      <w:r>
        <w:rPr>
          <w:rFonts w:ascii="仿宋" w:eastAsia="仿宋" w:hAnsi="仿宋" w:hint="eastAsia"/>
          <w:sz w:val="24"/>
        </w:rPr>
        <w:t>13316681612</w:t>
      </w:r>
      <w:r>
        <w:rPr>
          <w:rFonts w:ascii="仿宋" w:eastAsia="仿宋" w:hAnsi="仿宋" w:cs="宋体" w:hint="eastAsia"/>
          <w:color w:val="000000"/>
          <w:kern w:val="0"/>
          <w:sz w:val="24"/>
        </w:rPr>
        <w:t>）</w:t>
      </w:r>
    </w:p>
    <w:p w:rsidR="00790AD7" w:rsidRDefault="0096626F">
      <w:pPr>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办公家具清单</w:t>
      </w:r>
    </w:p>
    <w:tbl>
      <w:tblPr>
        <w:tblW w:w="7879" w:type="dxa"/>
        <w:jc w:val="center"/>
        <w:tblLayout w:type="fixed"/>
        <w:tblLook w:val="04A0" w:firstRow="1" w:lastRow="0" w:firstColumn="1" w:lastColumn="0" w:noHBand="0" w:noVBand="1"/>
      </w:tblPr>
      <w:tblGrid>
        <w:gridCol w:w="773"/>
        <w:gridCol w:w="1385"/>
        <w:gridCol w:w="2274"/>
        <w:gridCol w:w="1003"/>
        <w:gridCol w:w="1223"/>
        <w:gridCol w:w="1221"/>
      </w:tblGrid>
      <w:tr w:rsidR="00790AD7">
        <w:trPr>
          <w:trHeight w:val="1140"/>
          <w:jc w:val="center"/>
        </w:trPr>
        <w:tc>
          <w:tcPr>
            <w:tcW w:w="773" w:type="dxa"/>
            <w:tcBorders>
              <w:top w:val="single" w:sz="8" w:space="0" w:color="auto"/>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385" w:type="dxa"/>
            <w:tcBorders>
              <w:top w:val="single" w:sz="8" w:space="0" w:color="auto"/>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
                <w:bCs/>
                <w:color w:val="000000"/>
                <w:kern w:val="0"/>
                <w:sz w:val="24"/>
              </w:rPr>
            </w:pPr>
            <w:r>
              <w:rPr>
                <w:rFonts w:ascii="宋体" w:hAnsi="宋体" w:cs="宋体" w:hint="eastAsia"/>
                <w:b/>
                <w:bCs/>
                <w:color w:val="000000"/>
                <w:kern w:val="0"/>
                <w:sz w:val="24"/>
              </w:rPr>
              <w:t>项目</w:t>
            </w:r>
          </w:p>
        </w:tc>
        <w:tc>
          <w:tcPr>
            <w:tcW w:w="2274" w:type="dxa"/>
            <w:tcBorders>
              <w:top w:val="single" w:sz="8" w:space="0" w:color="auto"/>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
                <w:bCs/>
                <w:color w:val="000000"/>
                <w:kern w:val="0"/>
                <w:sz w:val="24"/>
              </w:rPr>
            </w:pPr>
            <w:r>
              <w:rPr>
                <w:rFonts w:ascii="宋体" w:hAnsi="宋体" w:cs="宋体" w:hint="eastAsia"/>
                <w:b/>
                <w:bCs/>
                <w:color w:val="000000"/>
                <w:kern w:val="0"/>
                <w:sz w:val="24"/>
              </w:rPr>
              <w:t>选用材料</w:t>
            </w:r>
          </w:p>
        </w:tc>
        <w:tc>
          <w:tcPr>
            <w:tcW w:w="1003" w:type="dxa"/>
            <w:tcBorders>
              <w:top w:val="single" w:sz="8" w:space="0" w:color="auto"/>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
                <w:bCs/>
                <w:color w:val="000000"/>
                <w:kern w:val="0"/>
                <w:sz w:val="24"/>
              </w:rPr>
            </w:pPr>
            <w:r>
              <w:rPr>
                <w:rFonts w:ascii="宋体" w:hAnsi="宋体" w:cs="宋体" w:hint="eastAsia"/>
                <w:b/>
                <w:bCs/>
                <w:color w:val="000000"/>
                <w:kern w:val="0"/>
                <w:sz w:val="24"/>
              </w:rPr>
              <w:t>面积</w:t>
            </w:r>
          </w:p>
        </w:tc>
        <w:tc>
          <w:tcPr>
            <w:tcW w:w="1223" w:type="dxa"/>
            <w:tcBorders>
              <w:top w:val="single" w:sz="8" w:space="0" w:color="auto"/>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
                <w:bCs/>
                <w:color w:val="000000"/>
                <w:kern w:val="0"/>
                <w:sz w:val="24"/>
              </w:rPr>
            </w:pPr>
            <w:r>
              <w:rPr>
                <w:rFonts w:ascii="宋体" w:hAnsi="宋体" w:cs="宋体" w:hint="eastAsia"/>
                <w:b/>
                <w:bCs/>
                <w:color w:val="000000"/>
                <w:kern w:val="0"/>
                <w:sz w:val="24"/>
              </w:rPr>
              <w:t>类型（新建或装修）</w:t>
            </w:r>
          </w:p>
        </w:tc>
        <w:tc>
          <w:tcPr>
            <w:tcW w:w="1221" w:type="dxa"/>
            <w:tcBorders>
              <w:top w:val="single" w:sz="8" w:space="0" w:color="auto"/>
              <w:left w:val="nil"/>
              <w:bottom w:val="single" w:sz="4" w:space="0" w:color="auto"/>
              <w:right w:val="single" w:sz="8" w:space="0" w:color="auto"/>
            </w:tcBorders>
            <w:shd w:val="clear" w:color="auto" w:fill="auto"/>
            <w:vAlign w:val="center"/>
          </w:tcPr>
          <w:p w:rsidR="00790AD7" w:rsidRDefault="00AF78CA">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实验桌</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中密度防火板，厚度超过</w:t>
            </w:r>
            <w:r>
              <w:rPr>
                <w:rFonts w:ascii="宋体" w:hAnsi="宋体" w:cs="宋体" w:hint="eastAsia"/>
                <w:bCs/>
                <w:color w:val="000000"/>
                <w:kern w:val="0"/>
                <w:sz w:val="18"/>
                <w:szCs w:val="18"/>
              </w:rPr>
              <w:t>4cm</w:t>
            </w:r>
            <w:r>
              <w:rPr>
                <w:rFonts w:ascii="宋体" w:hAnsi="宋体" w:cs="宋体" w:hint="eastAsia"/>
                <w:bCs/>
                <w:color w:val="000000"/>
                <w:kern w:val="0"/>
                <w:sz w:val="18"/>
                <w:szCs w:val="18"/>
              </w:rPr>
              <w:t>，四脚，纯白，需要布</w:t>
            </w:r>
            <w:r>
              <w:rPr>
                <w:rFonts w:ascii="宋体" w:hAnsi="宋体" w:cs="宋体"/>
                <w:bCs/>
                <w:color w:val="000000"/>
                <w:kern w:val="0"/>
                <w:sz w:val="18"/>
                <w:szCs w:val="18"/>
              </w:rPr>
              <w:t>40</w:t>
            </w:r>
            <w:r>
              <w:rPr>
                <w:rFonts w:ascii="宋体" w:hAnsi="宋体" w:cs="宋体" w:hint="eastAsia"/>
                <w:bCs/>
                <w:color w:val="000000"/>
                <w:kern w:val="0"/>
                <w:sz w:val="18"/>
                <w:szCs w:val="18"/>
              </w:rPr>
              <w:t>个三三二插座，下方布线，加厚坚固耐用</w:t>
            </w:r>
            <w:r>
              <w:rPr>
                <w:rFonts w:ascii="宋体" w:hAnsi="宋体" w:cs="宋体" w:hint="eastAsia"/>
                <w:bCs/>
                <w:color w:val="000000"/>
                <w:kern w:val="0"/>
                <w:sz w:val="18"/>
                <w:szCs w:val="18"/>
              </w:rPr>
              <w:t>,1.4M</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0.7M</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bCs/>
                <w:color w:val="000000"/>
                <w:kern w:val="0"/>
                <w:sz w:val="18"/>
                <w:szCs w:val="18"/>
              </w:rPr>
              <w:t>24</w:t>
            </w:r>
            <w:r>
              <w:rPr>
                <w:rFonts w:ascii="宋体" w:hAnsi="宋体" w:cs="宋体" w:hint="eastAsia"/>
                <w:bCs/>
                <w:color w:val="000000"/>
                <w:kern w:val="0"/>
                <w:sz w:val="18"/>
                <w:szCs w:val="18"/>
              </w:rPr>
              <w:t>张</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其中</w:t>
            </w:r>
            <w:r>
              <w:rPr>
                <w:rFonts w:ascii="宋体" w:hAnsi="宋体" w:cs="宋体" w:hint="eastAsia"/>
                <w:bCs/>
                <w:color w:val="000000"/>
                <w:kern w:val="0"/>
                <w:sz w:val="18"/>
                <w:szCs w:val="18"/>
              </w:rPr>
              <w:t>4</w:t>
            </w:r>
            <w:r>
              <w:rPr>
                <w:rFonts w:ascii="宋体" w:hAnsi="宋体" w:cs="宋体"/>
                <w:bCs/>
                <w:color w:val="000000"/>
                <w:kern w:val="0"/>
                <w:sz w:val="18"/>
                <w:szCs w:val="18"/>
              </w:rPr>
              <w:t>张</w:t>
            </w:r>
            <w:r>
              <w:rPr>
                <w:rFonts w:ascii="宋体" w:hAnsi="宋体" w:cs="宋体" w:hint="eastAsia"/>
                <w:bCs/>
                <w:color w:val="000000"/>
                <w:kern w:val="0"/>
                <w:sz w:val="18"/>
                <w:szCs w:val="18"/>
              </w:rPr>
              <w:t>建设</w:t>
            </w:r>
            <w:r>
              <w:rPr>
                <w:rFonts w:ascii="宋体" w:hAnsi="宋体" w:cs="宋体"/>
                <w:bCs/>
                <w:color w:val="000000"/>
                <w:kern w:val="0"/>
                <w:sz w:val="18"/>
                <w:szCs w:val="18"/>
              </w:rPr>
              <w:t>后再考虑位置</w:t>
            </w: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实验方椅</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jc w:val="center"/>
              <w:rPr>
                <w:rFonts w:ascii="宋体" w:hAnsi="宋体"/>
                <w:sz w:val="18"/>
                <w:szCs w:val="18"/>
              </w:rPr>
            </w:pPr>
            <w:r>
              <w:rPr>
                <w:rFonts w:ascii="宋体" w:hAnsi="宋体" w:cs="宋体" w:hint="eastAsia"/>
                <w:bCs/>
                <w:color w:val="000000"/>
                <w:kern w:val="0"/>
                <w:sz w:val="18"/>
                <w:szCs w:val="18"/>
              </w:rPr>
              <w:t>四脚，坚固</w:t>
            </w:r>
            <w:r>
              <w:rPr>
                <w:rFonts w:ascii="宋体" w:hAnsi="宋体" w:cs="宋体"/>
                <w:bCs/>
                <w:color w:val="000000"/>
                <w:kern w:val="0"/>
                <w:sz w:val="18"/>
                <w:szCs w:val="18"/>
              </w:rPr>
              <w:t>耐用型</w:t>
            </w:r>
            <w:r>
              <w:rPr>
                <w:rFonts w:ascii="宋体" w:hAnsi="宋体" w:cs="宋体" w:hint="eastAsia"/>
                <w:bCs/>
                <w:color w:val="000000"/>
                <w:kern w:val="0"/>
                <w:sz w:val="18"/>
                <w:szCs w:val="18"/>
              </w:rPr>
              <w:t>，</w:t>
            </w:r>
            <w:r>
              <w:rPr>
                <w:rFonts w:ascii="宋体" w:hAnsi="宋体" w:cs="宋体"/>
                <w:bCs/>
                <w:color w:val="000000"/>
                <w:kern w:val="0"/>
                <w:sz w:val="18"/>
                <w:szCs w:val="18"/>
              </w:rPr>
              <w:t>白色</w:t>
            </w:r>
            <w:r>
              <w:rPr>
                <w:rFonts w:ascii="宋体" w:hAnsi="宋体" w:cs="宋体" w:hint="eastAsia"/>
                <w:bCs/>
                <w:color w:val="000000"/>
                <w:kern w:val="0"/>
                <w:sz w:val="18"/>
                <w:szCs w:val="18"/>
              </w:rPr>
              <w:t>金属含</w:t>
            </w:r>
            <w:r>
              <w:rPr>
                <w:rFonts w:ascii="宋体" w:hAnsi="宋体" w:cs="宋体"/>
                <w:bCs/>
                <w:color w:val="000000"/>
                <w:kern w:val="0"/>
                <w:sz w:val="18"/>
                <w:szCs w:val="18"/>
              </w:rPr>
              <w:t>坐垫</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50</w:t>
            </w:r>
            <w:r>
              <w:rPr>
                <w:rFonts w:ascii="宋体" w:hAnsi="宋体" w:cs="宋体" w:hint="eastAsia"/>
                <w:bCs/>
                <w:color w:val="000000"/>
                <w:kern w:val="0"/>
                <w:sz w:val="18"/>
                <w:szCs w:val="18"/>
              </w:rPr>
              <w:t>把</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投标厂家需</w:t>
            </w:r>
            <w:r>
              <w:rPr>
                <w:rFonts w:ascii="宋体" w:hAnsi="宋体" w:cs="宋体"/>
                <w:bCs/>
                <w:color w:val="000000"/>
                <w:kern w:val="0"/>
                <w:sz w:val="18"/>
                <w:szCs w:val="18"/>
              </w:rPr>
              <w:t>提供演示</w:t>
            </w:r>
            <w:r>
              <w:rPr>
                <w:rFonts w:ascii="宋体" w:hAnsi="宋体" w:cs="宋体" w:hint="eastAsia"/>
                <w:bCs/>
                <w:color w:val="000000"/>
                <w:kern w:val="0"/>
                <w:sz w:val="18"/>
                <w:szCs w:val="18"/>
              </w:rPr>
              <w:t>照片</w:t>
            </w: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折叠椅</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jc w:val="center"/>
              <w:rPr>
                <w:rFonts w:ascii="宋体" w:hAnsi="宋体" w:cs="宋体"/>
                <w:bCs/>
                <w:color w:val="000000"/>
                <w:kern w:val="0"/>
                <w:sz w:val="18"/>
                <w:szCs w:val="18"/>
              </w:rPr>
            </w:pPr>
            <w:r>
              <w:rPr>
                <w:rFonts w:ascii="宋体" w:hAnsi="宋体" w:cs="宋体" w:hint="eastAsia"/>
                <w:bCs/>
                <w:color w:val="000000"/>
                <w:kern w:val="0"/>
                <w:sz w:val="18"/>
                <w:szCs w:val="18"/>
              </w:rPr>
              <w:t>坚固，钻石牌或同等级品牌，包换</w:t>
            </w:r>
            <w:r>
              <w:rPr>
                <w:rFonts w:ascii="宋体" w:hAnsi="宋体" w:cs="宋体" w:hint="eastAsia"/>
                <w:bCs/>
                <w:color w:val="000000"/>
                <w:kern w:val="0"/>
                <w:sz w:val="18"/>
                <w:szCs w:val="18"/>
              </w:rPr>
              <w:t>5</w:t>
            </w:r>
            <w:r>
              <w:rPr>
                <w:rFonts w:ascii="宋体" w:hAnsi="宋体" w:cs="宋体" w:hint="eastAsia"/>
                <w:bCs/>
                <w:color w:val="000000"/>
                <w:kern w:val="0"/>
                <w:sz w:val="18"/>
                <w:szCs w:val="18"/>
              </w:rPr>
              <w:t>年</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30</w:t>
            </w:r>
            <w:r>
              <w:rPr>
                <w:rFonts w:ascii="宋体" w:hAnsi="宋体" w:cs="宋体" w:hint="eastAsia"/>
                <w:bCs/>
                <w:color w:val="000000"/>
                <w:kern w:val="0"/>
                <w:sz w:val="18"/>
                <w:szCs w:val="18"/>
              </w:rPr>
              <w:t>把</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4</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材料柜</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铁皮玻璃门加抽屉柜，</w:t>
            </w:r>
            <w:r>
              <w:rPr>
                <w:rFonts w:ascii="宋体" w:hAnsi="宋体" w:cs="宋体" w:hint="eastAsia"/>
                <w:bCs/>
                <w:color w:val="000000"/>
                <w:kern w:val="0"/>
                <w:sz w:val="18"/>
                <w:szCs w:val="18"/>
              </w:rPr>
              <w:t>1.8m*0.9m*0.4m</w:t>
            </w:r>
            <w:r>
              <w:rPr>
                <w:rFonts w:ascii="宋体" w:hAnsi="宋体" w:cs="宋体" w:hint="eastAsia"/>
                <w:bCs/>
                <w:color w:val="000000"/>
                <w:kern w:val="0"/>
                <w:sz w:val="18"/>
                <w:szCs w:val="18"/>
              </w:rPr>
              <w:t>，</w:t>
            </w:r>
            <w:r>
              <w:rPr>
                <w:rFonts w:ascii="宋体" w:hAnsi="宋体" w:cs="宋体"/>
                <w:bCs/>
                <w:color w:val="000000"/>
                <w:kern w:val="0"/>
                <w:sz w:val="18"/>
                <w:szCs w:val="18"/>
              </w:rPr>
              <w:t>厚度达到</w:t>
            </w:r>
            <w:r>
              <w:rPr>
                <w:rFonts w:ascii="宋体" w:hAnsi="宋体" w:cs="宋体"/>
                <w:bCs/>
                <w:color w:val="000000"/>
                <w:kern w:val="0"/>
                <w:sz w:val="18"/>
                <w:szCs w:val="18"/>
              </w:rPr>
              <w:t>0.7</w:t>
            </w:r>
            <w:r>
              <w:rPr>
                <w:rFonts w:ascii="宋体" w:hAnsi="宋体" w:cs="宋体" w:hint="eastAsia"/>
                <w:bCs/>
                <w:color w:val="000000"/>
                <w:kern w:val="0"/>
                <w:sz w:val="18"/>
                <w:szCs w:val="18"/>
              </w:rPr>
              <w:t>毫米</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w:t>
            </w:r>
            <w:r>
              <w:rPr>
                <w:rFonts w:ascii="宋体" w:hAnsi="宋体" w:cs="宋体" w:hint="eastAsia"/>
                <w:bCs/>
                <w:color w:val="000000"/>
                <w:kern w:val="0"/>
                <w:sz w:val="18"/>
                <w:szCs w:val="18"/>
              </w:rPr>
              <w:t>个</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r w:rsidR="00790AD7">
        <w:trPr>
          <w:trHeight w:val="774"/>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三层货架</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重型货架仓储展示架，</w:t>
            </w:r>
            <w:r>
              <w:rPr>
                <w:rFonts w:ascii="宋体" w:hAnsi="宋体" w:cs="宋体" w:hint="eastAsia"/>
                <w:bCs/>
                <w:color w:val="000000"/>
                <w:kern w:val="0"/>
                <w:sz w:val="18"/>
                <w:szCs w:val="18"/>
              </w:rPr>
              <w:t>350KG</w:t>
            </w:r>
            <w:r>
              <w:rPr>
                <w:rFonts w:ascii="宋体" w:hAnsi="宋体" w:cs="宋体" w:hint="eastAsia"/>
                <w:bCs/>
                <w:color w:val="000000"/>
                <w:kern w:val="0"/>
                <w:sz w:val="18"/>
                <w:szCs w:val="18"/>
              </w:rPr>
              <w:t>以上</w:t>
            </w:r>
            <w:r>
              <w:rPr>
                <w:rFonts w:ascii="宋体" w:hAnsi="宋体" w:cs="宋体" w:hint="eastAsia"/>
                <w:bCs/>
                <w:color w:val="000000"/>
                <w:kern w:val="0"/>
                <w:sz w:val="18"/>
                <w:szCs w:val="18"/>
              </w:rPr>
              <w:t>/</w:t>
            </w:r>
            <w:r>
              <w:rPr>
                <w:rFonts w:ascii="宋体" w:hAnsi="宋体" w:cs="宋体" w:hint="eastAsia"/>
                <w:bCs/>
                <w:color w:val="000000"/>
                <w:kern w:val="0"/>
                <w:sz w:val="18"/>
                <w:szCs w:val="18"/>
              </w:rPr>
              <w:t>层</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hint="eastAsia"/>
                <w:bCs/>
                <w:color w:val="000000"/>
                <w:kern w:val="0"/>
                <w:sz w:val="18"/>
                <w:szCs w:val="18"/>
              </w:rPr>
              <w:t>个</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6</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金属铁柜</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加厚，带锁</w:t>
            </w:r>
            <w:r>
              <w:rPr>
                <w:rFonts w:ascii="宋体" w:hAnsi="宋体" w:cs="宋体" w:hint="eastAsia"/>
                <w:bCs/>
                <w:color w:val="000000"/>
                <w:kern w:val="0"/>
                <w:sz w:val="18"/>
                <w:szCs w:val="18"/>
              </w:rPr>
              <w:t>0.8m*0.9m*0.4m</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hint="eastAsia"/>
                <w:bCs/>
                <w:color w:val="000000"/>
                <w:kern w:val="0"/>
                <w:sz w:val="18"/>
                <w:szCs w:val="18"/>
              </w:rPr>
              <w:t>个</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7</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机柜</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22U</w:t>
            </w:r>
            <w:r>
              <w:rPr>
                <w:rFonts w:ascii="宋体" w:hAnsi="宋体" w:cs="宋体" w:hint="eastAsia"/>
                <w:bCs/>
                <w:color w:val="000000"/>
                <w:kern w:val="0"/>
                <w:sz w:val="18"/>
                <w:szCs w:val="18"/>
              </w:rPr>
              <w:t>，需保证可用于存放交换机</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hint="eastAsia"/>
                <w:bCs/>
                <w:color w:val="000000"/>
                <w:kern w:val="0"/>
                <w:sz w:val="18"/>
                <w:szCs w:val="18"/>
              </w:rPr>
              <w:t>个</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搭配采购器件购买</w:t>
            </w:r>
          </w:p>
        </w:tc>
      </w:tr>
      <w:tr w:rsidR="00790AD7">
        <w:trPr>
          <w:trHeight w:val="1549"/>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8</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讲台</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2</w:t>
            </w:r>
            <w:r>
              <w:rPr>
                <w:rFonts w:ascii="宋体" w:hAnsi="宋体" w:cs="宋体" w:hint="eastAsia"/>
                <w:bCs/>
                <w:color w:val="000000"/>
                <w:kern w:val="0"/>
                <w:sz w:val="18"/>
                <w:szCs w:val="18"/>
              </w:rPr>
              <w:t>米铁质坚固多媒体讲台，显示器位可旋转，可安放主机、主控和音响设备，可放置三台一体机</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hint="eastAsia"/>
                <w:bCs/>
                <w:color w:val="000000"/>
                <w:kern w:val="0"/>
                <w:sz w:val="18"/>
                <w:szCs w:val="18"/>
              </w:rPr>
              <w:t>个</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r w:rsidR="00790AD7">
        <w:trPr>
          <w:trHeight w:val="1108"/>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9</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讲台椅</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靠椅，移动，可调，安全舒适</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hint="eastAsia"/>
                <w:bCs/>
                <w:color w:val="000000"/>
                <w:kern w:val="0"/>
                <w:sz w:val="18"/>
                <w:szCs w:val="18"/>
              </w:rPr>
              <w:t>张</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r w:rsidR="00790AD7">
        <w:trPr>
          <w:trHeight w:val="375"/>
          <w:jc w:val="center"/>
        </w:trPr>
        <w:tc>
          <w:tcPr>
            <w:tcW w:w="773" w:type="dxa"/>
            <w:tcBorders>
              <w:top w:val="nil"/>
              <w:left w:val="single" w:sz="8" w:space="0" w:color="auto"/>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10</w:t>
            </w:r>
          </w:p>
        </w:tc>
        <w:tc>
          <w:tcPr>
            <w:tcW w:w="1385"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办公桌椅</w:t>
            </w:r>
          </w:p>
        </w:tc>
        <w:tc>
          <w:tcPr>
            <w:tcW w:w="2274"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1.6M</w:t>
            </w:r>
            <w:r>
              <w:rPr>
                <w:rFonts w:ascii="宋体" w:hAnsi="宋体" w:cs="宋体" w:hint="eastAsia"/>
                <w:bCs/>
                <w:color w:val="000000"/>
                <w:kern w:val="0"/>
                <w:sz w:val="18"/>
                <w:szCs w:val="18"/>
              </w:rPr>
              <w:t>长，有键盘托架，主机位拖拉门，抽屉加锁，坚固耐用，椅子采用工形软垫椅或会议椅</w:t>
            </w:r>
          </w:p>
        </w:tc>
        <w:tc>
          <w:tcPr>
            <w:tcW w:w="100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1</w:t>
            </w:r>
            <w:r>
              <w:rPr>
                <w:rFonts w:ascii="宋体" w:hAnsi="宋体" w:cs="宋体" w:hint="eastAsia"/>
                <w:bCs/>
                <w:color w:val="000000"/>
                <w:kern w:val="0"/>
                <w:sz w:val="18"/>
                <w:szCs w:val="18"/>
              </w:rPr>
              <w:t>套</w:t>
            </w:r>
          </w:p>
        </w:tc>
        <w:tc>
          <w:tcPr>
            <w:tcW w:w="1223" w:type="dxa"/>
            <w:tcBorders>
              <w:top w:val="nil"/>
              <w:left w:val="nil"/>
              <w:bottom w:val="single" w:sz="4" w:space="0" w:color="auto"/>
              <w:right w:val="single" w:sz="4" w:space="0" w:color="auto"/>
            </w:tcBorders>
            <w:shd w:val="clear" w:color="auto" w:fill="auto"/>
            <w:vAlign w:val="center"/>
          </w:tcPr>
          <w:p w:rsidR="00790AD7" w:rsidRDefault="0096626F">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新建</w:t>
            </w:r>
          </w:p>
        </w:tc>
        <w:tc>
          <w:tcPr>
            <w:tcW w:w="1221" w:type="dxa"/>
            <w:tcBorders>
              <w:top w:val="nil"/>
              <w:left w:val="nil"/>
              <w:bottom w:val="single" w:sz="4" w:space="0" w:color="auto"/>
              <w:right w:val="single" w:sz="8" w:space="0" w:color="auto"/>
            </w:tcBorders>
            <w:shd w:val="clear" w:color="auto" w:fill="auto"/>
            <w:vAlign w:val="center"/>
          </w:tcPr>
          <w:p w:rsidR="00790AD7" w:rsidRDefault="00790AD7">
            <w:pPr>
              <w:widowControl/>
              <w:jc w:val="center"/>
              <w:rPr>
                <w:rFonts w:ascii="宋体" w:hAnsi="宋体" w:cs="宋体"/>
                <w:bCs/>
                <w:color w:val="000000"/>
                <w:kern w:val="0"/>
                <w:sz w:val="18"/>
                <w:szCs w:val="18"/>
              </w:rPr>
            </w:pPr>
          </w:p>
        </w:tc>
      </w:tr>
    </w:tbl>
    <w:p w:rsidR="00790AD7" w:rsidRDefault="00790AD7">
      <w:pPr>
        <w:jc w:val="left"/>
        <w:rPr>
          <w:rFonts w:ascii="仿宋" w:eastAsia="仿宋" w:hAnsi="仿宋" w:cs="宋体"/>
          <w:b/>
          <w:bCs/>
          <w:color w:val="000000"/>
          <w:kern w:val="0"/>
          <w:sz w:val="28"/>
          <w:szCs w:val="28"/>
        </w:rPr>
      </w:pPr>
    </w:p>
    <w:p w:rsidR="00790AD7" w:rsidRDefault="00790AD7">
      <w:pPr>
        <w:jc w:val="left"/>
        <w:rPr>
          <w:rFonts w:ascii="仿宋" w:eastAsia="仿宋" w:hAnsi="仿宋" w:cs="宋体"/>
          <w:b/>
          <w:bCs/>
          <w:color w:val="000000"/>
          <w:kern w:val="0"/>
          <w:sz w:val="28"/>
          <w:szCs w:val="28"/>
        </w:rPr>
      </w:pPr>
    </w:p>
    <w:p w:rsidR="00790AD7" w:rsidRDefault="00790AD7">
      <w:pPr>
        <w:jc w:val="left"/>
        <w:rPr>
          <w:rFonts w:ascii="仿宋" w:eastAsia="仿宋" w:hAnsi="仿宋" w:cs="宋体"/>
          <w:b/>
          <w:bCs/>
          <w:color w:val="000000"/>
          <w:kern w:val="0"/>
          <w:sz w:val="28"/>
          <w:szCs w:val="28"/>
        </w:rPr>
      </w:pPr>
    </w:p>
    <w:p w:rsidR="00790AD7" w:rsidRDefault="0096626F">
      <w:pPr>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专用设备清单</w:t>
      </w:r>
    </w:p>
    <w:tbl>
      <w:tblPr>
        <w:tblW w:w="7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769"/>
        <w:gridCol w:w="1061"/>
        <w:gridCol w:w="1034"/>
        <w:gridCol w:w="2532"/>
        <w:gridCol w:w="1200"/>
        <w:gridCol w:w="1269"/>
      </w:tblGrid>
      <w:tr w:rsidR="00790AD7">
        <w:trPr>
          <w:tblHeader/>
          <w:jc w:val="center"/>
        </w:trPr>
        <w:tc>
          <w:tcPr>
            <w:tcW w:w="769" w:type="dxa"/>
            <w:vAlign w:val="center"/>
          </w:tcPr>
          <w:p w:rsidR="00790AD7" w:rsidRDefault="0096626F">
            <w:pPr>
              <w:tabs>
                <w:tab w:val="left" w:pos="872"/>
              </w:tabs>
              <w:jc w:val="center"/>
              <w:rPr>
                <w:b/>
                <w:sz w:val="24"/>
              </w:rPr>
            </w:pPr>
            <w:r>
              <w:rPr>
                <w:rFonts w:hint="eastAsia"/>
                <w:b/>
                <w:sz w:val="24"/>
              </w:rPr>
              <w:t>序号</w:t>
            </w:r>
          </w:p>
        </w:tc>
        <w:tc>
          <w:tcPr>
            <w:tcW w:w="1061" w:type="dxa"/>
            <w:vAlign w:val="center"/>
          </w:tcPr>
          <w:p w:rsidR="00790AD7" w:rsidRDefault="0096626F">
            <w:pPr>
              <w:jc w:val="center"/>
              <w:rPr>
                <w:b/>
                <w:sz w:val="24"/>
              </w:rPr>
            </w:pPr>
            <w:r>
              <w:rPr>
                <w:rFonts w:hint="eastAsia"/>
                <w:b/>
                <w:sz w:val="24"/>
              </w:rPr>
              <w:t>仪器设备名称</w:t>
            </w:r>
          </w:p>
        </w:tc>
        <w:tc>
          <w:tcPr>
            <w:tcW w:w="1034" w:type="dxa"/>
            <w:vAlign w:val="center"/>
          </w:tcPr>
          <w:p w:rsidR="00790AD7" w:rsidRDefault="0096626F">
            <w:pPr>
              <w:jc w:val="center"/>
              <w:rPr>
                <w:b/>
                <w:sz w:val="24"/>
              </w:rPr>
            </w:pPr>
            <w:r>
              <w:rPr>
                <w:rFonts w:hint="eastAsia"/>
                <w:b/>
                <w:sz w:val="24"/>
              </w:rPr>
              <w:t>型号／规格</w:t>
            </w:r>
          </w:p>
        </w:tc>
        <w:tc>
          <w:tcPr>
            <w:tcW w:w="2532" w:type="dxa"/>
            <w:vAlign w:val="center"/>
          </w:tcPr>
          <w:p w:rsidR="00790AD7" w:rsidRDefault="0096626F">
            <w:pPr>
              <w:jc w:val="center"/>
              <w:rPr>
                <w:b/>
                <w:sz w:val="24"/>
              </w:rPr>
            </w:pPr>
            <w:r>
              <w:rPr>
                <w:rFonts w:hint="eastAsia"/>
                <w:b/>
                <w:sz w:val="24"/>
              </w:rPr>
              <w:t>技术指标参数</w:t>
            </w:r>
          </w:p>
        </w:tc>
        <w:tc>
          <w:tcPr>
            <w:tcW w:w="1200" w:type="dxa"/>
            <w:vAlign w:val="center"/>
          </w:tcPr>
          <w:p w:rsidR="00790AD7" w:rsidRDefault="0096626F">
            <w:pPr>
              <w:jc w:val="center"/>
              <w:rPr>
                <w:b/>
                <w:sz w:val="24"/>
              </w:rPr>
            </w:pPr>
            <w:r>
              <w:rPr>
                <w:rFonts w:hint="eastAsia"/>
                <w:b/>
                <w:sz w:val="24"/>
              </w:rPr>
              <w:t>数量</w:t>
            </w:r>
          </w:p>
        </w:tc>
        <w:tc>
          <w:tcPr>
            <w:tcW w:w="1269" w:type="dxa"/>
            <w:vAlign w:val="center"/>
          </w:tcPr>
          <w:p w:rsidR="00790AD7" w:rsidRDefault="0096626F">
            <w:pPr>
              <w:jc w:val="center"/>
              <w:rPr>
                <w:b/>
                <w:sz w:val="24"/>
              </w:rPr>
            </w:pPr>
            <w:r>
              <w:rPr>
                <w:rFonts w:hint="eastAsia"/>
                <w:b/>
                <w:sz w:val="24"/>
              </w:rPr>
              <w:t>备注</w:t>
            </w:r>
          </w:p>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1</w:t>
            </w:r>
          </w:p>
        </w:tc>
        <w:tc>
          <w:tcPr>
            <w:tcW w:w="1061" w:type="dxa"/>
            <w:vAlign w:val="center"/>
          </w:tcPr>
          <w:p w:rsidR="00790AD7" w:rsidRDefault="0096626F">
            <w:pPr>
              <w:jc w:val="center"/>
              <w:rPr>
                <w:rFonts w:ascii="宋体" w:hAnsi="宋体"/>
                <w:sz w:val="18"/>
                <w:szCs w:val="18"/>
              </w:rPr>
            </w:pPr>
            <w:r>
              <w:rPr>
                <w:rFonts w:ascii="宋体" w:hAnsi="宋体" w:hint="eastAsia"/>
                <w:sz w:val="18"/>
                <w:szCs w:val="18"/>
              </w:rPr>
              <w:t>一体机</w:t>
            </w:r>
          </w:p>
        </w:tc>
        <w:tc>
          <w:tcPr>
            <w:tcW w:w="1034" w:type="dxa"/>
            <w:vAlign w:val="center"/>
          </w:tcPr>
          <w:p w:rsidR="00790AD7" w:rsidRDefault="0096626F">
            <w:pPr>
              <w:jc w:val="center"/>
              <w:rPr>
                <w:rFonts w:ascii="宋体" w:hAnsi="宋体"/>
                <w:sz w:val="18"/>
                <w:szCs w:val="18"/>
              </w:rPr>
            </w:pPr>
            <w:r>
              <w:rPr>
                <w:rFonts w:ascii="宋体" w:hAnsi="宋体" w:hint="eastAsia"/>
                <w:sz w:val="18"/>
                <w:szCs w:val="18"/>
              </w:rPr>
              <w:t>苹果</w:t>
            </w:r>
          </w:p>
        </w:tc>
        <w:tc>
          <w:tcPr>
            <w:tcW w:w="2532" w:type="dxa"/>
            <w:vAlign w:val="center"/>
          </w:tcPr>
          <w:p w:rsidR="00790AD7" w:rsidRDefault="0096626F">
            <w:pPr>
              <w:jc w:val="center"/>
              <w:rPr>
                <w:rFonts w:ascii="宋体" w:hAnsi="宋体" w:cs="宋体"/>
                <w:color w:val="000000"/>
                <w:kern w:val="0"/>
                <w:sz w:val="18"/>
                <w:szCs w:val="18"/>
              </w:rPr>
            </w:pPr>
            <w:r>
              <w:rPr>
                <w:rFonts w:ascii="宋体" w:hAnsi="宋体" w:cs="宋体" w:hint="eastAsia"/>
                <w:color w:val="000000"/>
                <w:kern w:val="0"/>
                <w:sz w:val="18"/>
                <w:szCs w:val="18"/>
              </w:rPr>
              <w:t>40</w:t>
            </w:r>
            <w:r>
              <w:rPr>
                <w:rFonts w:ascii="宋体" w:hAnsi="宋体" w:cs="宋体" w:hint="eastAsia"/>
                <w:color w:val="000000"/>
                <w:kern w:val="0"/>
                <w:sz w:val="18"/>
                <w:szCs w:val="18"/>
              </w:rPr>
              <w:t>台学生机、</w:t>
            </w:r>
            <w:r>
              <w:rPr>
                <w:rFonts w:ascii="宋体" w:hAnsi="宋体" w:cs="宋体" w:hint="eastAsia"/>
                <w:color w:val="000000"/>
                <w:kern w:val="0"/>
                <w:sz w:val="18"/>
                <w:szCs w:val="18"/>
              </w:rPr>
              <w:t>1</w:t>
            </w:r>
            <w:r>
              <w:rPr>
                <w:rFonts w:ascii="宋体" w:hAnsi="宋体" w:cs="宋体" w:hint="eastAsia"/>
                <w:color w:val="000000"/>
                <w:kern w:val="0"/>
                <w:sz w:val="18"/>
                <w:szCs w:val="18"/>
              </w:rPr>
              <w:t>台教师机、</w:t>
            </w:r>
            <w:r>
              <w:rPr>
                <w:rFonts w:ascii="宋体" w:hAnsi="宋体" w:cs="宋体" w:hint="eastAsia"/>
                <w:color w:val="000000"/>
                <w:kern w:val="0"/>
                <w:sz w:val="18"/>
                <w:szCs w:val="18"/>
              </w:rPr>
              <w:t>3</w:t>
            </w:r>
            <w:r>
              <w:rPr>
                <w:rFonts w:ascii="宋体" w:hAnsi="宋体" w:cs="宋体" w:hint="eastAsia"/>
                <w:color w:val="000000"/>
                <w:kern w:val="0"/>
                <w:sz w:val="18"/>
                <w:szCs w:val="18"/>
              </w:rPr>
              <w:t>台办公或备用机（教师机屏幕必须超过</w:t>
            </w:r>
            <w:r>
              <w:rPr>
                <w:rFonts w:ascii="宋体" w:hAnsi="宋体" w:cs="宋体" w:hint="eastAsia"/>
                <w:color w:val="000000"/>
                <w:kern w:val="0"/>
                <w:sz w:val="18"/>
                <w:szCs w:val="18"/>
              </w:rPr>
              <w:t>178</w:t>
            </w:r>
            <w:r>
              <w:rPr>
                <w:rFonts w:ascii="宋体" w:hAnsi="宋体" w:cs="宋体" w:hint="eastAsia"/>
                <w:color w:val="000000"/>
                <w:kern w:val="0"/>
                <w:sz w:val="18"/>
                <w:szCs w:val="18"/>
              </w:rPr>
              <w:t>度或以上不失真）；</w:t>
            </w:r>
          </w:p>
          <w:p w:rsidR="00790AD7" w:rsidRDefault="0096626F">
            <w:pPr>
              <w:rPr>
                <w:rFonts w:ascii="宋体" w:hAnsi="宋体" w:cs="宋体"/>
                <w:color w:val="000000"/>
                <w:kern w:val="0"/>
                <w:sz w:val="18"/>
                <w:szCs w:val="18"/>
              </w:rPr>
            </w:pPr>
            <w:r>
              <w:rPr>
                <w:rFonts w:ascii="宋体" w:hAnsi="宋体" w:cs="宋体" w:hint="eastAsia"/>
                <w:color w:val="000000"/>
                <w:kern w:val="0"/>
                <w:sz w:val="18"/>
                <w:szCs w:val="18"/>
              </w:rPr>
              <w:t xml:space="preserve">1.6GHz </w:t>
            </w:r>
            <w:r>
              <w:rPr>
                <w:rFonts w:ascii="宋体" w:hAnsi="宋体" w:cs="宋体" w:hint="eastAsia"/>
                <w:color w:val="000000"/>
                <w:kern w:val="0"/>
                <w:sz w:val="18"/>
                <w:szCs w:val="18"/>
              </w:rPr>
              <w:t>双核</w:t>
            </w:r>
            <w:r>
              <w:rPr>
                <w:rFonts w:ascii="宋体" w:hAnsi="宋体" w:cs="宋体" w:hint="eastAsia"/>
                <w:color w:val="000000"/>
                <w:kern w:val="0"/>
                <w:sz w:val="18"/>
                <w:szCs w:val="18"/>
              </w:rPr>
              <w:t xml:space="preserve"> Intel Core i5 </w:t>
            </w:r>
            <w:r>
              <w:rPr>
                <w:rFonts w:ascii="宋体" w:hAnsi="宋体" w:cs="宋体" w:hint="eastAsia"/>
                <w:color w:val="000000"/>
                <w:kern w:val="0"/>
                <w:sz w:val="18"/>
                <w:szCs w:val="18"/>
              </w:rPr>
              <w:t>处理器；</w:t>
            </w:r>
            <w:r>
              <w:rPr>
                <w:rFonts w:ascii="宋体" w:hAnsi="宋体" w:cs="宋体" w:hint="eastAsia"/>
                <w:color w:val="000000"/>
                <w:kern w:val="0"/>
                <w:sz w:val="18"/>
                <w:szCs w:val="18"/>
              </w:rPr>
              <w:t xml:space="preserve">Turbo Boost </w:t>
            </w:r>
            <w:r>
              <w:rPr>
                <w:rFonts w:ascii="宋体" w:hAnsi="宋体" w:cs="宋体" w:hint="eastAsia"/>
                <w:color w:val="000000"/>
                <w:kern w:val="0"/>
                <w:sz w:val="18"/>
                <w:szCs w:val="18"/>
              </w:rPr>
              <w:t>高达</w:t>
            </w:r>
            <w:r>
              <w:rPr>
                <w:rFonts w:ascii="宋体" w:hAnsi="宋体" w:cs="宋体" w:hint="eastAsia"/>
                <w:color w:val="000000"/>
                <w:kern w:val="0"/>
                <w:sz w:val="18"/>
                <w:szCs w:val="18"/>
              </w:rPr>
              <w:t xml:space="preserve"> 2.7GHz</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8GB 1867MHz </w:t>
            </w:r>
            <w:r>
              <w:rPr>
                <w:rFonts w:ascii="宋体" w:hAnsi="宋体" w:cs="宋体" w:hint="eastAsia"/>
                <w:color w:val="000000"/>
                <w:kern w:val="0"/>
                <w:sz w:val="18"/>
                <w:szCs w:val="18"/>
              </w:rPr>
              <w:t>LPDDR3</w:t>
            </w:r>
            <w:r>
              <w:rPr>
                <w:rFonts w:ascii="宋体" w:hAnsi="宋体" w:cs="宋体" w:hint="eastAsia"/>
                <w:color w:val="000000"/>
                <w:kern w:val="0"/>
                <w:sz w:val="18"/>
                <w:szCs w:val="18"/>
              </w:rPr>
              <w:t>；</w:t>
            </w:r>
            <w:r>
              <w:rPr>
                <w:rFonts w:ascii="宋体" w:hAnsi="宋体" w:cs="宋体" w:hint="eastAsia"/>
                <w:color w:val="000000"/>
                <w:kern w:val="0"/>
                <w:sz w:val="18"/>
                <w:szCs w:val="18"/>
              </w:rPr>
              <w:t>1TB</w:t>
            </w:r>
            <w:r>
              <w:rPr>
                <w:rFonts w:ascii="宋体" w:hAnsi="宋体" w:cs="宋体" w:hint="eastAsia"/>
                <w:color w:val="000000"/>
                <w:kern w:val="0"/>
                <w:sz w:val="18"/>
                <w:szCs w:val="18"/>
              </w:rPr>
              <w:t>硬盘；</w:t>
            </w:r>
            <w:r>
              <w:rPr>
                <w:rFonts w:ascii="宋体" w:hAnsi="宋体" w:cs="宋体" w:hint="eastAsia"/>
                <w:color w:val="000000"/>
                <w:kern w:val="0"/>
                <w:sz w:val="18"/>
                <w:szCs w:val="18"/>
              </w:rPr>
              <w:t>Fusion DriveIntel</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HD Graphics 6000 </w:t>
            </w:r>
            <w:r>
              <w:rPr>
                <w:rFonts w:ascii="宋体" w:hAnsi="宋体" w:cs="宋体" w:hint="eastAsia"/>
                <w:color w:val="000000"/>
                <w:kern w:val="0"/>
                <w:sz w:val="18"/>
                <w:szCs w:val="18"/>
              </w:rPr>
              <w:t>图形处理器有线</w:t>
            </w:r>
            <w:r>
              <w:rPr>
                <w:rFonts w:ascii="宋体" w:hAnsi="宋体" w:cs="宋体" w:hint="eastAsia"/>
                <w:color w:val="000000"/>
                <w:kern w:val="0"/>
                <w:sz w:val="18"/>
                <w:szCs w:val="18"/>
              </w:rPr>
              <w:t xml:space="preserve"> Apple Mouse</w:t>
            </w:r>
            <w:r>
              <w:rPr>
                <w:rFonts w:ascii="宋体" w:hAnsi="宋体" w:cs="宋体" w:hint="eastAsia"/>
                <w:color w:val="000000"/>
                <w:kern w:val="0"/>
                <w:sz w:val="18"/>
                <w:szCs w:val="18"/>
              </w:rPr>
              <w:t>配有数字小键盘的</w:t>
            </w:r>
            <w:r>
              <w:rPr>
                <w:rFonts w:ascii="宋体" w:hAnsi="宋体" w:cs="宋体" w:hint="eastAsia"/>
                <w:color w:val="000000"/>
                <w:kern w:val="0"/>
                <w:sz w:val="18"/>
                <w:szCs w:val="18"/>
              </w:rPr>
              <w:t xml:space="preserve"> Apple Keyboard </w:t>
            </w:r>
            <w:r>
              <w:rPr>
                <w:rFonts w:ascii="宋体" w:hAnsi="宋体" w:cs="宋体" w:hint="eastAsia"/>
                <w:color w:val="000000"/>
                <w:kern w:val="0"/>
                <w:sz w:val="18"/>
                <w:szCs w:val="18"/>
              </w:rPr>
              <w:t>键盘</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英语</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与使用手册配件套件；三年原厂保修并</w:t>
            </w:r>
            <w:r>
              <w:rPr>
                <w:rFonts w:ascii="宋体" w:hAnsi="宋体" w:cs="宋体" w:hint="eastAsia"/>
                <w:color w:val="000000"/>
                <w:kern w:val="0"/>
                <w:sz w:val="18"/>
                <w:szCs w:val="18"/>
              </w:rPr>
              <w:t>2</w:t>
            </w:r>
            <w:r>
              <w:rPr>
                <w:rFonts w:ascii="宋体" w:hAnsi="宋体" w:cs="宋体" w:hint="eastAsia"/>
                <w:color w:val="000000"/>
                <w:kern w:val="0"/>
                <w:sz w:val="18"/>
                <w:szCs w:val="18"/>
              </w:rPr>
              <w:t>小时现场服务响应；需安装</w:t>
            </w:r>
            <w:r>
              <w:rPr>
                <w:rFonts w:ascii="宋体" w:hAnsi="宋体" w:cs="宋体" w:hint="eastAsia"/>
                <w:color w:val="000000"/>
                <w:kern w:val="0"/>
                <w:sz w:val="18"/>
                <w:szCs w:val="18"/>
              </w:rPr>
              <w:t>MAC</w:t>
            </w:r>
            <w:r>
              <w:rPr>
                <w:rFonts w:ascii="宋体" w:hAnsi="宋体" w:cs="宋体" w:hint="eastAsia"/>
                <w:color w:val="000000"/>
                <w:kern w:val="0"/>
                <w:sz w:val="18"/>
                <w:szCs w:val="18"/>
              </w:rPr>
              <w:t>及</w:t>
            </w:r>
            <w:r>
              <w:rPr>
                <w:rFonts w:ascii="宋体" w:hAnsi="宋体" w:cs="宋体" w:hint="eastAsia"/>
                <w:color w:val="000000"/>
                <w:kern w:val="0"/>
                <w:sz w:val="18"/>
                <w:szCs w:val="18"/>
              </w:rPr>
              <w:t>WINDOWS</w:t>
            </w:r>
            <w:r>
              <w:rPr>
                <w:rFonts w:ascii="宋体" w:hAnsi="宋体" w:cs="宋体" w:hint="eastAsia"/>
                <w:color w:val="000000"/>
                <w:kern w:val="0"/>
                <w:sz w:val="18"/>
                <w:szCs w:val="18"/>
              </w:rPr>
              <w:t>双系统，正版</w:t>
            </w:r>
            <w:r>
              <w:rPr>
                <w:rFonts w:ascii="宋体" w:hAnsi="宋体" w:cs="宋体" w:hint="eastAsia"/>
                <w:color w:val="000000"/>
                <w:kern w:val="0"/>
                <w:sz w:val="18"/>
                <w:szCs w:val="18"/>
              </w:rPr>
              <w:t>MAC OS</w:t>
            </w:r>
            <w:r>
              <w:rPr>
                <w:rFonts w:ascii="宋体" w:hAnsi="宋体" w:cs="宋体" w:hint="eastAsia"/>
                <w:color w:val="000000"/>
                <w:kern w:val="0"/>
                <w:sz w:val="18"/>
                <w:szCs w:val="18"/>
              </w:rPr>
              <w:t>及正版多媒体制作软件（招标需提供正版软件列表）；需额外</w:t>
            </w:r>
            <w:r>
              <w:rPr>
                <w:rFonts w:ascii="宋体" w:hAnsi="宋体" w:cs="宋体"/>
                <w:color w:val="000000"/>
                <w:kern w:val="0"/>
                <w:sz w:val="18"/>
                <w:szCs w:val="18"/>
              </w:rPr>
              <w:t>增加提供</w:t>
            </w:r>
            <w:r>
              <w:rPr>
                <w:rFonts w:ascii="宋体" w:hAnsi="宋体" w:cs="宋体" w:hint="eastAsia"/>
                <w:color w:val="000000"/>
                <w:kern w:val="0"/>
                <w:sz w:val="18"/>
                <w:szCs w:val="18"/>
              </w:rPr>
              <w:t>35</w:t>
            </w:r>
            <w:r>
              <w:rPr>
                <w:rFonts w:ascii="宋体" w:hAnsi="宋体" w:cs="宋体" w:hint="eastAsia"/>
                <w:color w:val="000000"/>
                <w:kern w:val="0"/>
                <w:sz w:val="18"/>
                <w:szCs w:val="18"/>
              </w:rPr>
              <w:t>套有线</w:t>
            </w:r>
            <w:r>
              <w:rPr>
                <w:rFonts w:ascii="宋体" w:hAnsi="宋体" w:cs="宋体"/>
                <w:color w:val="000000"/>
                <w:kern w:val="0"/>
                <w:sz w:val="18"/>
                <w:szCs w:val="18"/>
              </w:rPr>
              <w:t>键鼠</w:t>
            </w:r>
            <w:r>
              <w:rPr>
                <w:rFonts w:ascii="宋体" w:hAnsi="宋体" w:cs="宋体" w:hint="eastAsia"/>
                <w:color w:val="000000"/>
                <w:kern w:val="0"/>
                <w:sz w:val="18"/>
                <w:szCs w:val="18"/>
              </w:rPr>
              <w:t>（白色</w:t>
            </w:r>
            <w:r>
              <w:rPr>
                <w:rFonts w:ascii="宋体" w:hAnsi="宋体" w:cs="宋体"/>
                <w:color w:val="000000"/>
                <w:kern w:val="0"/>
                <w:sz w:val="18"/>
                <w:szCs w:val="18"/>
              </w:rPr>
              <w:t>，</w:t>
            </w:r>
            <w:r>
              <w:rPr>
                <w:rFonts w:ascii="宋体" w:hAnsi="宋体" w:cs="宋体" w:hint="eastAsia"/>
                <w:color w:val="000000"/>
                <w:kern w:val="0"/>
                <w:sz w:val="18"/>
                <w:szCs w:val="18"/>
              </w:rPr>
              <w:t>若无法</w:t>
            </w:r>
            <w:r>
              <w:rPr>
                <w:rFonts w:ascii="宋体" w:hAnsi="宋体" w:cs="宋体"/>
                <w:color w:val="000000"/>
                <w:kern w:val="0"/>
                <w:sz w:val="18"/>
                <w:szCs w:val="18"/>
              </w:rPr>
              <w:t>提供苹果公司的键鼠，请配置</w:t>
            </w:r>
            <w:r>
              <w:rPr>
                <w:rFonts w:ascii="宋体" w:hAnsi="宋体" w:cs="宋体" w:hint="eastAsia"/>
                <w:color w:val="000000"/>
                <w:kern w:val="0"/>
                <w:sz w:val="18"/>
                <w:szCs w:val="18"/>
              </w:rPr>
              <w:t>微软</w:t>
            </w:r>
            <w:r>
              <w:rPr>
                <w:rFonts w:ascii="宋体" w:hAnsi="宋体" w:cs="宋体"/>
                <w:color w:val="000000"/>
                <w:kern w:val="0"/>
                <w:sz w:val="18"/>
                <w:szCs w:val="18"/>
              </w:rPr>
              <w:t>、联想或是惠普的有线键鼠）</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44</w:t>
            </w:r>
            <w:r>
              <w:rPr>
                <w:rFonts w:ascii="宋体" w:hAnsi="宋体" w:hint="eastAsia"/>
                <w:sz w:val="18"/>
                <w:szCs w:val="18"/>
              </w:rPr>
              <w:t>台</w:t>
            </w:r>
          </w:p>
        </w:tc>
        <w:tc>
          <w:tcPr>
            <w:tcW w:w="1269" w:type="dxa"/>
          </w:tcPr>
          <w:p w:rsidR="00790AD7" w:rsidRDefault="0096626F">
            <w:r>
              <w:rPr>
                <w:rFonts w:ascii="宋体" w:hAnsi="宋体" w:hint="eastAsia"/>
                <w:sz w:val="18"/>
                <w:szCs w:val="18"/>
              </w:rPr>
              <w:t>外加专业配件（如保护卡、</w:t>
            </w:r>
            <w:r>
              <w:rPr>
                <w:rFonts w:ascii="宋体" w:hAnsi="宋体"/>
                <w:sz w:val="18"/>
                <w:szCs w:val="18"/>
              </w:rPr>
              <w:t>显卡）必须和</w:t>
            </w:r>
            <w:r>
              <w:rPr>
                <w:rFonts w:ascii="宋体" w:hAnsi="宋体" w:hint="eastAsia"/>
                <w:sz w:val="18"/>
                <w:szCs w:val="18"/>
              </w:rPr>
              <w:t>原装</w:t>
            </w:r>
            <w:r>
              <w:rPr>
                <w:rFonts w:ascii="宋体" w:hAnsi="宋体"/>
                <w:sz w:val="18"/>
                <w:szCs w:val="18"/>
              </w:rPr>
              <w:t>主机同等保修</w:t>
            </w:r>
            <w:r>
              <w:rPr>
                <w:rFonts w:ascii="宋体" w:hAnsi="宋体"/>
                <w:sz w:val="18"/>
                <w:szCs w:val="18"/>
              </w:rPr>
              <w:t>时间</w:t>
            </w:r>
          </w:p>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2</w:t>
            </w:r>
          </w:p>
        </w:tc>
        <w:tc>
          <w:tcPr>
            <w:tcW w:w="1061" w:type="dxa"/>
            <w:vAlign w:val="center"/>
          </w:tcPr>
          <w:p w:rsidR="00790AD7" w:rsidRDefault="0096626F">
            <w:pPr>
              <w:jc w:val="center"/>
              <w:rPr>
                <w:rFonts w:ascii="宋体" w:hAnsi="宋体" w:cs="宋体"/>
                <w:sz w:val="18"/>
                <w:szCs w:val="18"/>
              </w:rPr>
            </w:pPr>
            <w:r>
              <w:rPr>
                <w:rFonts w:ascii="宋体" w:hAnsi="宋体" w:cs="宋体" w:hint="eastAsia"/>
                <w:sz w:val="18"/>
                <w:szCs w:val="18"/>
              </w:rPr>
              <w:t>台式机</w:t>
            </w:r>
          </w:p>
        </w:tc>
        <w:tc>
          <w:tcPr>
            <w:tcW w:w="1034" w:type="dxa"/>
            <w:vAlign w:val="center"/>
          </w:tcPr>
          <w:p w:rsidR="00790AD7" w:rsidRDefault="0096626F">
            <w:pPr>
              <w:jc w:val="center"/>
              <w:rPr>
                <w:rFonts w:ascii="宋体" w:hAnsi="宋体"/>
                <w:sz w:val="18"/>
                <w:szCs w:val="18"/>
              </w:rPr>
            </w:pPr>
            <w:r>
              <w:rPr>
                <w:rFonts w:ascii="宋体" w:hAnsi="宋体" w:hint="eastAsia"/>
                <w:sz w:val="18"/>
                <w:szCs w:val="18"/>
              </w:rPr>
              <w:t>联想、</w:t>
            </w:r>
            <w:r>
              <w:rPr>
                <w:rFonts w:ascii="宋体" w:hAnsi="宋体"/>
                <w:sz w:val="18"/>
                <w:szCs w:val="18"/>
              </w:rPr>
              <w:t>惠普等</w:t>
            </w:r>
            <w:r>
              <w:rPr>
                <w:rFonts w:ascii="宋体" w:hAnsi="宋体" w:hint="eastAsia"/>
                <w:sz w:val="18"/>
                <w:szCs w:val="18"/>
              </w:rPr>
              <w:t>，</w:t>
            </w:r>
            <w:r>
              <w:rPr>
                <w:rFonts w:ascii="宋体" w:hAnsi="宋体"/>
                <w:sz w:val="18"/>
                <w:szCs w:val="18"/>
              </w:rPr>
              <w:t>应标需提供具体品牌型号</w:t>
            </w:r>
          </w:p>
        </w:tc>
        <w:tc>
          <w:tcPr>
            <w:tcW w:w="2532" w:type="dxa"/>
            <w:vAlign w:val="center"/>
          </w:tcPr>
          <w:p w:rsidR="00790AD7" w:rsidRDefault="0096626F">
            <w:pPr>
              <w:jc w:val="left"/>
              <w:rPr>
                <w:rFonts w:ascii="宋体" w:hAnsi="宋体"/>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台学生机、</w:t>
            </w:r>
            <w:r>
              <w:rPr>
                <w:rFonts w:ascii="宋体" w:hAnsi="宋体" w:cs="宋体" w:hint="eastAsia"/>
                <w:color w:val="000000"/>
                <w:kern w:val="0"/>
                <w:sz w:val="18"/>
                <w:szCs w:val="18"/>
              </w:rPr>
              <w:t>1</w:t>
            </w:r>
            <w:r>
              <w:rPr>
                <w:rFonts w:ascii="宋体" w:hAnsi="宋体" w:cs="宋体" w:hint="eastAsia"/>
                <w:color w:val="000000"/>
                <w:kern w:val="0"/>
                <w:sz w:val="18"/>
                <w:szCs w:val="18"/>
              </w:rPr>
              <w:t>台教师机；</w:t>
            </w:r>
          </w:p>
          <w:p w:rsidR="00790AD7" w:rsidRDefault="0096626F">
            <w:pPr>
              <w:jc w:val="left"/>
              <w:rPr>
                <w:rFonts w:ascii="宋体" w:hAnsi="宋体"/>
                <w:sz w:val="18"/>
                <w:szCs w:val="18"/>
              </w:rPr>
            </w:pPr>
            <w:r>
              <w:rPr>
                <w:rFonts w:ascii="宋体" w:hAnsi="宋体" w:hint="eastAsia"/>
                <w:sz w:val="18"/>
                <w:szCs w:val="18"/>
              </w:rPr>
              <w:t>处理器：</w:t>
            </w:r>
            <w:r>
              <w:rPr>
                <w:rFonts w:ascii="宋体" w:hAnsi="宋体" w:hint="eastAsia"/>
                <w:sz w:val="18"/>
                <w:szCs w:val="18"/>
              </w:rPr>
              <w:t xml:space="preserve">Intel Core i7 </w:t>
            </w:r>
            <w:r>
              <w:rPr>
                <w:rFonts w:ascii="宋体" w:hAnsi="宋体" w:hint="eastAsia"/>
                <w:sz w:val="18"/>
                <w:szCs w:val="18"/>
              </w:rPr>
              <w:t>六核或</w:t>
            </w:r>
            <w:r>
              <w:rPr>
                <w:rFonts w:ascii="宋体" w:hAnsi="宋体"/>
                <w:sz w:val="18"/>
                <w:szCs w:val="18"/>
              </w:rPr>
              <w:t>以上</w:t>
            </w:r>
            <w:r>
              <w:rPr>
                <w:rFonts w:ascii="宋体" w:hAnsi="宋体" w:hint="eastAsia"/>
                <w:sz w:val="18"/>
                <w:szCs w:val="18"/>
              </w:rPr>
              <w:t>；内存：</w:t>
            </w:r>
            <w:r>
              <w:rPr>
                <w:rFonts w:ascii="宋体" w:hAnsi="宋体"/>
                <w:sz w:val="18"/>
                <w:szCs w:val="18"/>
              </w:rPr>
              <w:t>32</w:t>
            </w:r>
            <w:r>
              <w:rPr>
                <w:rFonts w:ascii="宋体" w:hAnsi="宋体" w:hint="eastAsia"/>
                <w:sz w:val="18"/>
                <w:szCs w:val="18"/>
              </w:rPr>
              <w:t>G</w:t>
            </w:r>
            <w:r>
              <w:rPr>
                <w:rFonts w:ascii="宋体" w:hAnsi="宋体" w:hint="eastAsia"/>
                <w:sz w:val="18"/>
                <w:szCs w:val="18"/>
              </w:rPr>
              <w:t>；硬盘容量：</w:t>
            </w:r>
            <w:r>
              <w:rPr>
                <w:rFonts w:ascii="宋体" w:hAnsi="宋体" w:hint="eastAsia"/>
                <w:sz w:val="18"/>
                <w:szCs w:val="18"/>
              </w:rPr>
              <w:t>480</w:t>
            </w:r>
            <w:r>
              <w:rPr>
                <w:rFonts w:ascii="宋体" w:hAnsi="宋体"/>
                <w:sz w:val="18"/>
                <w:szCs w:val="18"/>
              </w:rPr>
              <w:t>G</w:t>
            </w:r>
            <w:r>
              <w:rPr>
                <w:rFonts w:ascii="宋体" w:hAnsi="宋体" w:hint="eastAsia"/>
                <w:sz w:val="18"/>
                <w:szCs w:val="18"/>
              </w:rPr>
              <w:t>以上固态</w:t>
            </w:r>
            <w:r>
              <w:rPr>
                <w:rFonts w:ascii="宋体" w:hAnsi="宋体"/>
                <w:sz w:val="18"/>
                <w:szCs w:val="18"/>
              </w:rPr>
              <w:t>硬盘</w:t>
            </w:r>
            <w:r>
              <w:rPr>
                <w:rFonts w:ascii="宋体" w:hAnsi="宋体"/>
                <w:sz w:val="18"/>
                <w:szCs w:val="18"/>
              </w:rPr>
              <w:t>+2</w:t>
            </w:r>
            <w:r>
              <w:rPr>
                <w:rFonts w:ascii="宋体" w:hAnsi="宋体" w:hint="eastAsia"/>
                <w:sz w:val="18"/>
                <w:szCs w:val="18"/>
              </w:rPr>
              <w:t>TG</w:t>
            </w:r>
            <w:r>
              <w:rPr>
                <w:rFonts w:ascii="宋体" w:hAnsi="宋体" w:hint="eastAsia"/>
                <w:sz w:val="18"/>
                <w:szCs w:val="18"/>
              </w:rPr>
              <w:t>机械</w:t>
            </w:r>
            <w:r>
              <w:rPr>
                <w:rFonts w:ascii="宋体" w:hAnsi="宋体"/>
                <w:sz w:val="18"/>
                <w:szCs w:val="18"/>
              </w:rPr>
              <w:t>硬盘</w:t>
            </w:r>
            <w:r>
              <w:rPr>
                <w:rFonts w:ascii="宋体" w:hAnsi="宋体" w:hint="eastAsia"/>
                <w:sz w:val="18"/>
                <w:szCs w:val="18"/>
              </w:rPr>
              <w:t>；</w:t>
            </w:r>
            <w:r>
              <w:rPr>
                <w:rFonts w:ascii="宋体" w:hAnsi="宋体" w:hint="eastAsia"/>
                <w:sz w:val="18"/>
                <w:szCs w:val="18"/>
              </w:rPr>
              <w:t xml:space="preserve"> 24</w:t>
            </w:r>
            <w:r>
              <w:rPr>
                <w:rFonts w:ascii="宋体" w:hAnsi="宋体" w:hint="eastAsia"/>
                <w:sz w:val="18"/>
                <w:szCs w:val="18"/>
              </w:rPr>
              <w:t>寸</w:t>
            </w:r>
            <w:r>
              <w:rPr>
                <w:rFonts w:ascii="宋体" w:hAnsi="宋体" w:hint="eastAsia"/>
                <w:sz w:val="18"/>
                <w:szCs w:val="18"/>
              </w:rPr>
              <w:t>4K</w:t>
            </w:r>
            <w:r>
              <w:rPr>
                <w:rFonts w:ascii="宋体" w:hAnsi="宋体" w:hint="eastAsia"/>
                <w:sz w:val="18"/>
                <w:szCs w:val="18"/>
              </w:rPr>
              <w:t>液晶显示器（含高清插头）</w:t>
            </w:r>
            <w:r>
              <w:rPr>
                <w:rFonts w:ascii="宋体" w:hAnsi="宋体" w:hint="eastAsia"/>
                <w:sz w:val="18"/>
                <w:szCs w:val="18"/>
              </w:rPr>
              <w:t>,</w:t>
            </w:r>
            <w:r>
              <w:rPr>
                <w:rFonts w:ascii="宋体" w:hAnsi="宋体" w:hint="eastAsia"/>
                <w:sz w:val="18"/>
                <w:szCs w:val="18"/>
              </w:rPr>
              <w:t>集成网卡（</w:t>
            </w:r>
            <w:r>
              <w:rPr>
                <w:rFonts w:ascii="宋体" w:hAnsi="宋体" w:hint="eastAsia"/>
                <w:sz w:val="18"/>
                <w:szCs w:val="18"/>
              </w:rPr>
              <w:t xml:space="preserve">1000M </w:t>
            </w:r>
            <w:r>
              <w:rPr>
                <w:rFonts w:ascii="宋体" w:hAnsi="宋体" w:hint="eastAsia"/>
                <w:sz w:val="18"/>
                <w:szCs w:val="18"/>
              </w:rPr>
              <w:t>）。</w:t>
            </w:r>
          </w:p>
          <w:p w:rsidR="00790AD7" w:rsidRDefault="0096626F">
            <w:pPr>
              <w:jc w:val="left"/>
              <w:rPr>
                <w:rFonts w:ascii="宋体" w:hAnsi="宋体"/>
                <w:sz w:val="18"/>
                <w:szCs w:val="18"/>
              </w:rPr>
            </w:pPr>
            <w:r>
              <w:rPr>
                <w:rFonts w:ascii="宋体" w:hAnsi="宋体" w:hint="eastAsia"/>
                <w:sz w:val="18"/>
                <w:szCs w:val="18"/>
              </w:rPr>
              <w:t>安装专业显卡，显存</w:t>
            </w:r>
            <w:r>
              <w:rPr>
                <w:rFonts w:ascii="宋体" w:hAnsi="宋体"/>
                <w:sz w:val="18"/>
                <w:szCs w:val="18"/>
              </w:rPr>
              <w:t>8</w:t>
            </w:r>
            <w:r>
              <w:rPr>
                <w:rFonts w:ascii="宋体" w:hAnsi="宋体" w:hint="eastAsia"/>
                <w:sz w:val="18"/>
                <w:szCs w:val="18"/>
              </w:rPr>
              <w:t>G</w:t>
            </w:r>
            <w:r>
              <w:rPr>
                <w:rFonts w:ascii="宋体" w:hAnsi="宋体" w:hint="eastAsia"/>
                <w:sz w:val="18"/>
                <w:szCs w:val="18"/>
              </w:rPr>
              <w:t>，</w:t>
            </w:r>
            <w:r>
              <w:rPr>
                <w:rFonts w:ascii="宋体" w:hAnsi="宋体"/>
                <w:sz w:val="18"/>
                <w:szCs w:val="18"/>
              </w:rPr>
              <w:t>256</w:t>
            </w:r>
            <w:r>
              <w:rPr>
                <w:rFonts w:ascii="宋体" w:hAnsi="宋体" w:hint="eastAsia"/>
                <w:sz w:val="18"/>
                <w:szCs w:val="18"/>
              </w:rPr>
              <w:t>bit</w:t>
            </w:r>
            <w:r>
              <w:rPr>
                <w:rFonts w:ascii="宋体" w:hAnsi="宋体" w:hint="eastAsia"/>
                <w:sz w:val="18"/>
                <w:szCs w:val="18"/>
              </w:rPr>
              <w:t>或以上，配合显示器，可流畅显示</w:t>
            </w:r>
            <w:r>
              <w:rPr>
                <w:rFonts w:ascii="宋体" w:hAnsi="宋体" w:hint="eastAsia"/>
                <w:sz w:val="18"/>
                <w:szCs w:val="18"/>
              </w:rPr>
              <w:t>60Hz</w:t>
            </w:r>
            <w:r>
              <w:rPr>
                <w:rFonts w:ascii="宋体" w:hAnsi="宋体" w:hint="eastAsia"/>
                <w:sz w:val="18"/>
                <w:szCs w:val="18"/>
              </w:rPr>
              <w:t>以上的</w:t>
            </w:r>
            <w:r>
              <w:rPr>
                <w:rFonts w:ascii="宋体" w:hAnsi="宋体" w:hint="eastAsia"/>
                <w:sz w:val="18"/>
                <w:szCs w:val="18"/>
              </w:rPr>
              <w:t>4K</w:t>
            </w:r>
            <w:r>
              <w:rPr>
                <w:rFonts w:ascii="宋体" w:hAnsi="宋体" w:hint="eastAsia"/>
                <w:sz w:val="18"/>
                <w:szCs w:val="18"/>
              </w:rPr>
              <w:t>显示，</w:t>
            </w:r>
            <w:r>
              <w:rPr>
                <w:rFonts w:ascii="宋体" w:hAnsi="宋体"/>
                <w:sz w:val="18"/>
                <w:szCs w:val="18"/>
              </w:rPr>
              <w:t>主板需能</w:t>
            </w:r>
            <w:r>
              <w:rPr>
                <w:rFonts w:ascii="宋体" w:hAnsi="宋体" w:hint="eastAsia"/>
                <w:sz w:val="18"/>
                <w:szCs w:val="18"/>
              </w:rPr>
              <w:t>搭配</w:t>
            </w:r>
            <w:r>
              <w:rPr>
                <w:rFonts w:ascii="宋体" w:hAnsi="宋体"/>
                <w:sz w:val="18"/>
                <w:szCs w:val="18"/>
              </w:rPr>
              <w:t>专业显卡以及</w:t>
            </w:r>
            <w:r>
              <w:rPr>
                <w:rFonts w:ascii="宋体" w:hAnsi="宋体"/>
                <w:sz w:val="18"/>
                <w:szCs w:val="18"/>
              </w:rPr>
              <w:t>CPU</w:t>
            </w:r>
            <w:r>
              <w:rPr>
                <w:rFonts w:ascii="宋体" w:hAnsi="宋体"/>
                <w:sz w:val="18"/>
                <w:szCs w:val="18"/>
              </w:rPr>
              <w:t>使用，</w:t>
            </w:r>
            <w:r>
              <w:rPr>
                <w:rFonts w:ascii="宋体" w:hAnsi="宋体" w:hint="eastAsia"/>
                <w:sz w:val="18"/>
                <w:szCs w:val="18"/>
              </w:rPr>
              <w:t>散热</w:t>
            </w:r>
            <w:r>
              <w:rPr>
                <w:rFonts w:ascii="宋体" w:hAnsi="宋体"/>
                <w:sz w:val="18"/>
                <w:szCs w:val="18"/>
              </w:rPr>
              <w:t>良好</w:t>
            </w:r>
          </w:p>
          <w:p w:rsidR="00790AD7" w:rsidRDefault="0096626F">
            <w:pPr>
              <w:jc w:val="left"/>
              <w:rPr>
                <w:rFonts w:ascii="宋体" w:hAnsi="宋体"/>
                <w:sz w:val="18"/>
                <w:szCs w:val="18"/>
              </w:rPr>
            </w:pPr>
            <w:r>
              <w:rPr>
                <w:rFonts w:ascii="宋体" w:hAnsi="宋体" w:hint="eastAsia"/>
                <w:sz w:val="18"/>
                <w:szCs w:val="18"/>
              </w:rPr>
              <w:t>计算机还需包含配件包括：刻录光驱、有线键鼠、无线网卡、网络保护卡（不得采用主板内置保护卡），保护卡用于拷贝系统和安装，且需实现教师机端远程开关机及发信息功能。</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9</w:t>
            </w:r>
            <w:r>
              <w:rPr>
                <w:rFonts w:ascii="宋体" w:hAnsi="宋体" w:hint="eastAsia"/>
                <w:sz w:val="18"/>
                <w:szCs w:val="18"/>
              </w:rPr>
              <w:t>台</w:t>
            </w:r>
          </w:p>
        </w:tc>
        <w:tc>
          <w:tcPr>
            <w:tcW w:w="1269" w:type="dxa"/>
          </w:tcPr>
          <w:p w:rsidR="00790AD7" w:rsidRDefault="0096626F">
            <w:r>
              <w:rPr>
                <w:rFonts w:ascii="宋体" w:hAnsi="宋体" w:hint="eastAsia"/>
                <w:sz w:val="18"/>
                <w:szCs w:val="18"/>
              </w:rPr>
              <w:t>外加专业配件（如保护卡、</w:t>
            </w:r>
            <w:r>
              <w:rPr>
                <w:rFonts w:ascii="宋体" w:hAnsi="宋体"/>
                <w:sz w:val="18"/>
                <w:szCs w:val="18"/>
              </w:rPr>
              <w:t>显卡）必须和</w:t>
            </w:r>
            <w:r>
              <w:rPr>
                <w:rFonts w:ascii="宋体" w:hAnsi="宋体" w:hint="eastAsia"/>
                <w:sz w:val="18"/>
                <w:szCs w:val="18"/>
              </w:rPr>
              <w:t>原装</w:t>
            </w:r>
            <w:r>
              <w:rPr>
                <w:rFonts w:ascii="宋体" w:hAnsi="宋体"/>
                <w:sz w:val="18"/>
                <w:szCs w:val="18"/>
              </w:rPr>
              <w:t>主机同等保修时间</w:t>
            </w:r>
          </w:p>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lastRenderedPageBreak/>
              <w:t>3</w:t>
            </w:r>
          </w:p>
        </w:tc>
        <w:tc>
          <w:tcPr>
            <w:tcW w:w="1061" w:type="dxa"/>
            <w:vAlign w:val="center"/>
          </w:tcPr>
          <w:p w:rsidR="00790AD7" w:rsidRDefault="0096626F">
            <w:pPr>
              <w:jc w:val="center"/>
              <w:rPr>
                <w:rFonts w:ascii="宋体" w:hAnsi="宋体" w:cs="宋体"/>
                <w:sz w:val="18"/>
                <w:szCs w:val="18"/>
              </w:rPr>
            </w:pPr>
            <w:r>
              <w:rPr>
                <w:rFonts w:ascii="宋体" w:hAnsi="宋体" w:cs="宋体" w:hint="eastAsia"/>
                <w:sz w:val="18"/>
                <w:szCs w:val="18"/>
              </w:rPr>
              <w:t>触屏一体机</w:t>
            </w:r>
          </w:p>
        </w:tc>
        <w:tc>
          <w:tcPr>
            <w:tcW w:w="1034" w:type="dxa"/>
            <w:vAlign w:val="center"/>
          </w:tcPr>
          <w:p w:rsidR="00790AD7" w:rsidRDefault="0096626F">
            <w:pPr>
              <w:jc w:val="center"/>
              <w:rPr>
                <w:rFonts w:ascii="宋体" w:hAnsi="宋体" w:cs="宋体"/>
                <w:sz w:val="18"/>
                <w:szCs w:val="18"/>
              </w:rPr>
            </w:pPr>
            <w:r>
              <w:rPr>
                <w:rFonts w:ascii="宋体" w:hAnsi="宋体" w:cs="宋体" w:hint="eastAsia"/>
                <w:sz w:val="18"/>
                <w:szCs w:val="18"/>
              </w:rPr>
              <w:t>联想</w:t>
            </w:r>
            <w:r>
              <w:rPr>
                <w:rFonts w:ascii="宋体" w:hAnsi="宋体" w:cs="宋体" w:hint="eastAsia"/>
                <w:sz w:val="18"/>
                <w:szCs w:val="18"/>
              </w:rPr>
              <w:t>IdeaCentre A740</w:t>
            </w:r>
            <w:r>
              <w:rPr>
                <w:rFonts w:ascii="宋体" w:hAnsi="宋体" w:cs="宋体" w:hint="eastAsia"/>
                <w:sz w:val="18"/>
                <w:szCs w:val="18"/>
              </w:rPr>
              <w:t>一体机电脑或同配置品牌</w:t>
            </w:r>
          </w:p>
        </w:tc>
        <w:tc>
          <w:tcPr>
            <w:tcW w:w="2532" w:type="dxa"/>
          </w:tcPr>
          <w:p w:rsidR="00790AD7" w:rsidRDefault="0096626F">
            <w:pPr>
              <w:jc w:val="center"/>
              <w:rPr>
                <w:rFonts w:ascii="宋体" w:hAnsi="宋体" w:cs="宋体"/>
                <w:sz w:val="18"/>
                <w:szCs w:val="18"/>
              </w:rPr>
            </w:pPr>
            <w:r>
              <w:rPr>
                <w:rFonts w:ascii="宋体" w:hAnsi="宋体" w:cs="宋体" w:hint="eastAsia"/>
                <w:sz w:val="18"/>
                <w:szCs w:val="18"/>
              </w:rPr>
              <w:t>触控</w:t>
            </w:r>
            <w:r>
              <w:rPr>
                <w:rFonts w:ascii="宋体" w:hAnsi="宋体" w:cs="宋体" w:hint="eastAsia"/>
                <w:sz w:val="18"/>
                <w:szCs w:val="18"/>
              </w:rPr>
              <w:t>1920x1080</w:t>
            </w:r>
          </w:p>
          <w:p w:rsidR="00790AD7" w:rsidRDefault="0096626F">
            <w:pPr>
              <w:jc w:val="center"/>
              <w:rPr>
                <w:rFonts w:ascii="宋体" w:hAnsi="宋体" w:cs="宋体"/>
                <w:sz w:val="18"/>
                <w:szCs w:val="18"/>
              </w:rPr>
            </w:pPr>
            <w:r>
              <w:rPr>
                <w:rFonts w:ascii="宋体" w:hAnsi="宋体" w:cs="宋体" w:hint="eastAsia"/>
                <w:sz w:val="18"/>
                <w:szCs w:val="18"/>
              </w:rPr>
              <w:t>CPU</w:t>
            </w:r>
            <w:r>
              <w:rPr>
                <w:rFonts w:ascii="宋体" w:hAnsi="宋体" w:cs="宋体" w:hint="eastAsia"/>
                <w:sz w:val="18"/>
                <w:szCs w:val="18"/>
              </w:rPr>
              <w:t>型号</w:t>
            </w:r>
            <w:r>
              <w:rPr>
                <w:rFonts w:ascii="宋体" w:hAnsi="宋体" w:cs="宋体" w:hint="eastAsia"/>
                <w:sz w:val="18"/>
                <w:szCs w:val="18"/>
              </w:rPr>
              <w:t xml:space="preserve">Intel </w:t>
            </w:r>
            <w:r>
              <w:rPr>
                <w:rFonts w:ascii="宋体" w:hAnsi="宋体" w:cs="宋体" w:hint="eastAsia"/>
                <w:sz w:val="18"/>
                <w:szCs w:val="18"/>
              </w:rPr>
              <w:t>酷睿</w:t>
            </w:r>
            <w:r>
              <w:rPr>
                <w:rFonts w:ascii="宋体" w:hAnsi="宋体" w:cs="宋体" w:hint="eastAsia"/>
                <w:sz w:val="18"/>
                <w:szCs w:val="18"/>
              </w:rPr>
              <w:t>i7 4558U</w:t>
            </w:r>
          </w:p>
          <w:p w:rsidR="00790AD7" w:rsidRDefault="0096626F">
            <w:pPr>
              <w:jc w:val="center"/>
              <w:rPr>
                <w:rFonts w:ascii="宋体" w:hAnsi="宋体" w:cs="宋体"/>
                <w:sz w:val="18"/>
                <w:szCs w:val="18"/>
              </w:rPr>
            </w:pPr>
            <w:r>
              <w:rPr>
                <w:rFonts w:ascii="宋体" w:hAnsi="宋体" w:cs="宋体" w:hint="eastAsia"/>
                <w:sz w:val="18"/>
                <w:szCs w:val="18"/>
              </w:rPr>
              <w:t>CPU</w:t>
            </w:r>
            <w:r>
              <w:rPr>
                <w:rFonts w:ascii="宋体" w:hAnsi="宋体" w:cs="宋体" w:hint="eastAsia"/>
                <w:sz w:val="18"/>
                <w:szCs w:val="18"/>
              </w:rPr>
              <w:t>主频</w:t>
            </w:r>
            <w:r>
              <w:rPr>
                <w:rFonts w:ascii="宋体" w:hAnsi="宋体" w:cs="宋体" w:hint="eastAsia"/>
                <w:sz w:val="18"/>
                <w:szCs w:val="18"/>
              </w:rPr>
              <w:t>2.8GHz</w:t>
            </w:r>
          </w:p>
          <w:p w:rsidR="00790AD7" w:rsidRDefault="0096626F">
            <w:pPr>
              <w:jc w:val="center"/>
              <w:rPr>
                <w:rFonts w:ascii="宋体" w:hAnsi="宋体" w:cs="宋体"/>
                <w:sz w:val="18"/>
                <w:szCs w:val="18"/>
              </w:rPr>
            </w:pPr>
            <w:r>
              <w:rPr>
                <w:rFonts w:ascii="宋体" w:hAnsi="宋体" w:cs="宋体" w:hint="eastAsia"/>
                <w:sz w:val="18"/>
                <w:szCs w:val="18"/>
              </w:rPr>
              <w:t>三级缓存</w:t>
            </w:r>
            <w:r>
              <w:rPr>
                <w:rFonts w:ascii="宋体" w:hAnsi="宋体" w:cs="宋体" w:hint="eastAsia"/>
                <w:sz w:val="18"/>
                <w:szCs w:val="18"/>
              </w:rPr>
              <w:t>4MB</w:t>
            </w:r>
          </w:p>
          <w:p w:rsidR="00790AD7" w:rsidRDefault="0096626F">
            <w:pPr>
              <w:jc w:val="center"/>
              <w:rPr>
                <w:rFonts w:ascii="宋体" w:hAnsi="宋体" w:cs="宋体"/>
                <w:sz w:val="18"/>
                <w:szCs w:val="18"/>
              </w:rPr>
            </w:pPr>
            <w:r>
              <w:rPr>
                <w:rFonts w:ascii="宋体" w:hAnsi="宋体" w:cs="宋体" w:hint="eastAsia"/>
                <w:sz w:val="18"/>
                <w:szCs w:val="18"/>
              </w:rPr>
              <w:t>8GB</w:t>
            </w:r>
            <w:r>
              <w:rPr>
                <w:rFonts w:ascii="宋体" w:hAnsi="宋体" w:cs="宋体" w:hint="eastAsia"/>
                <w:sz w:val="18"/>
                <w:szCs w:val="18"/>
              </w:rPr>
              <w:t>内存</w:t>
            </w:r>
          </w:p>
          <w:p w:rsidR="00790AD7" w:rsidRDefault="0096626F">
            <w:pPr>
              <w:jc w:val="center"/>
              <w:rPr>
                <w:rFonts w:ascii="宋体" w:hAnsi="宋体" w:cs="宋体"/>
                <w:sz w:val="18"/>
                <w:szCs w:val="18"/>
              </w:rPr>
            </w:pPr>
            <w:r>
              <w:rPr>
                <w:rFonts w:ascii="宋体" w:hAnsi="宋体" w:cs="宋体" w:hint="eastAsia"/>
                <w:sz w:val="18"/>
                <w:szCs w:val="18"/>
              </w:rPr>
              <w:t>硬盘容量</w:t>
            </w:r>
            <w:r>
              <w:rPr>
                <w:rFonts w:ascii="宋体" w:hAnsi="宋体" w:cs="宋体" w:hint="eastAsia"/>
                <w:sz w:val="18"/>
                <w:szCs w:val="18"/>
              </w:rPr>
              <w:t>1TB</w:t>
            </w:r>
            <w:r>
              <w:rPr>
                <w:rFonts w:ascii="宋体" w:hAnsi="宋体" w:cs="宋体" w:hint="eastAsia"/>
                <w:sz w:val="18"/>
                <w:szCs w:val="18"/>
              </w:rPr>
              <w:t>固态混合硬盘</w:t>
            </w:r>
          </w:p>
          <w:p w:rsidR="00790AD7" w:rsidRDefault="0096626F">
            <w:pPr>
              <w:jc w:val="center"/>
              <w:rPr>
                <w:rFonts w:ascii="宋体" w:hAnsi="宋体" w:cs="宋体"/>
                <w:sz w:val="18"/>
                <w:szCs w:val="18"/>
              </w:rPr>
            </w:pPr>
            <w:r>
              <w:rPr>
                <w:rFonts w:ascii="宋体" w:hAnsi="宋体" w:cs="宋体" w:hint="eastAsia"/>
                <w:sz w:val="18"/>
                <w:szCs w:val="18"/>
              </w:rPr>
              <w:t>触控屏支持十点触控</w:t>
            </w:r>
          </w:p>
          <w:p w:rsidR="00790AD7" w:rsidRDefault="0096626F">
            <w:pPr>
              <w:jc w:val="center"/>
              <w:rPr>
                <w:rFonts w:ascii="宋体" w:hAnsi="宋体" w:cs="宋体"/>
                <w:sz w:val="18"/>
                <w:szCs w:val="18"/>
              </w:rPr>
            </w:pPr>
            <w:r>
              <w:rPr>
                <w:rFonts w:ascii="宋体" w:hAnsi="宋体" w:cs="宋体" w:hint="eastAsia"/>
                <w:sz w:val="18"/>
                <w:szCs w:val="18"/>
              </w:rPr>
              <w:t>屏幕尺寸</w:t>
            </w:r>
            <w:r>
              <w:rPr>
                <w:rFonts w:ascii="宋体" w:hAnsi="宋体" w:cs="宋体" w:hint="eastAsia"/>
                <w:sz w:val="18"/>
                <w:szCs w:val="18"/>
              </w:rPr>
              <w:t>27</w:t>
            </w:r>
            <w:r>
              <w:rPr>
                <w:rFonts w:ascii="宋体" w:hAnsi="宋体" w:cs="宋体" w:hint="eastAsia"/>
                <w:sz w:val="18"/>
                <w:szCs w:val="18"/>
              </w:rPr>
              <w:t>英寸</w:t>
            </w:r>
          </w:p>
          <w:p w:rsidR="00790AD7" w:rsidRDefault="0096626F">
            <w:pPr>
              <w:jc w:val="center"/>
              <w:rPr>
                <w:rFonts w:ascii="宋体" w:hAnsi="宋体" w:cs="宋体"/>
                <w:sz w:val="18"/>
                <w:szCs w:val="18"/>
              </w:rPr>
            </w:pPr>
            <w:r>
              <w:rPr>
                <w:rFonts w:ascii="宋体" w:hAnsi="宋体" w:cs="宋体" w:hint="eastAsia"/>
                <w:sz w:val="18"/>
                <w:szCs w:val="18"/>
              </w:rPr>
              <w:t>显示比例</w:t>
            </w:r>
            <w:r>
              <w:rPr>
                <w:rFonts w:ascii="宋体" w:hAnsi="宋体" w:cs="宋体" w:hint="eastAsia"/>
                <w:sz w:val="18"/>
                <w:szCs w:val="18"/>
              </w:rPr>
              <w:t>16:9</w:t>
            </w:r>
          </w:p>
          <w:p w:rsidR="00790AD7" w:rsidRDefault="0096626F">
            <w:pPr>
              <w:jc w:val="center"/>
              <w:rPr>
                <w:rFonts w:ascii="宋体" w:hAnsi="宋体" w:cs="宋体"/>
                <w:sz w:val="18"/>
                <w:szCs w:val="18"/>
              </w:rPr>
            </w:pPr>
            <w:r>
              <w:rPr>
                <w:rFonts w:ascii="宋体" w:hAnsi="宋体" w:cs="宋体" w:hint="eastAsia"/>
                <w:sz w:val="18"/>
                <w:szCs w:val="18"/>
              </w:rPr>
              <w:t>屏幕分辨</w:t>
            </w:r>
            <w:r>
              <w:rPr>
                <w:rFonts w:ascii="宋体" w:hAnsi="宋体" w:cs="宋体" w:hint="eastAsia"/>
                <w:sz w:val="18"/>
                <w:szCs w:val="18"/>
              </w:rPr>
              <w:t>1920x1080</w:t>
            </w:r>
          </w:p>
          <w:p w:rsidR="00790AD7" w:rsidRDefault="0096626F">
            <w:pPr>
              <w:jc w:val="center"/>
              <w:rPr>
                <w:rFonts w:ascii="宋体" w:hAnsi="宋体" w:cs="宋体"/>
                <w:sz w:val="18"/>
                <w:szCs w:val="18"/>
              </w:rPr>
            </w:pPr>
            <w:r>
              <w:rPr>
                <w:rFonts w:ascii="宋体" w:hAnsi="宋体" w:cs="宋体" w:hint="eastAsia"/>
                <w:sz w:val="18"/>
                <w:szCs w:val="18"/>
              </w:rPr>
              <w:t>屏幕技术</w:t>
            </w:r>
            <w:r>
              <w:rPr>
                <w:rFonts w:ascii="宋体" w:hAnsi="宋体" w:cs="宋体" w:hint="eastAsia"/>
                <w:sz w:val="18"/>
                <w:szCs w:val="18"/>
              </w:rPr>
              <w:t>FHD</w:t>
            </w:r>
            <w:r>
              <w:rPr>
                <w:rFonts w:ascii="宋体" w:hAnsi="宋体" w:cs="宋体" w:hint="eastAsia"/>
                <w:sz w:val="18"/>
                <w:szCs w:val="18"/>
              </w:rPr>
              <w:t>背光，高触感触摸显示屏</w:t>
            </w:r>
          </w:p>
          <w:p w:rsidR="00790AD7" w:rsidRDefault="0096626F">
            <w:pPr>
              <w:jc w:val="center"/>
              <w:rPr>
                <w:rFonts w:ascii="宋体" w:hAnsi="宋体" w:cs="宋体"/>
                <w:sz w:val="18"/>
                <w:szCs w:val="18"/>
              </w:rPr>
            </w:pPr>
            <w:r>
              <w:rPr>
                <w:rFonts w:ascii="宋体" w:hAnsi="宋体" w:cs="宋体" w:hint="eastAsia"/>
                <w:sz w:val="18"/>
                <w:szCs w:val="18"/>
              </w:rPr>
              <w:t>防眩光屏幕</w:t>
            </w:r>
          </w:p>
          <w:p w:rsidR="00790AD7" w:rsidRDefault="0096626F">
            <w:pPr>
              <w:jc w:val="center"/>
              <w:rPr>
                <w:rFonts w:ascii="宋体" w:hAnsi="宋体" w:cs="宋体"/>
                <w:sz w:val="18"/>
                <w:szCs w:val="18"/>
              </w:rPr>
            </w:pPr>
            <w:r>
              <w:rPr>
                <w:rFonts w:ascii="宋体" w:hAnsi="宋体" w:cs="宋体" w:hint="eastAsia"/>
                <w:sz w:val="18"/>
                <w:szCs w:val="18"/>
              </w:rPr>
              <w:t>性能级独立显卡</w:t>
            </w:r>
          </w:p>
          <w:p w:rsidR="00790AD7" w:rsidRDefault="0096626F">
            <w:pPr>
              <w:jc w:val="center"/>
              <w:rPr>
                <w:rFonts w:ascii="宋体" w:hAnsi="宋体" w:cs="宋体"/>
                <w:sz w:val="18"/>
                <w:szCs w:val="18"/>
              </w:rPr>
            </w:pPr>
            <w:r>
              <w:rPr>
                <w:rFonts w:ascii="宋体" w:hAnsi="宋体" w:cs="宋体" w:hint="eastAsia"/>
                <w:sz w:val="18"/>
                <w:szCs w:val="18"/>
              </w:rPr>
              <w:t>显存容量</w:t>
            </w:r>
            <w:r>
              <w:rPr>
                <w:rFonts w:ascii="宋体" w:hAnsi="宋体" w:cs="宋体" w:hint="eastAsia"/>
                <w:sz w:val="18"/>
                <w:szCs w:val="18"/>
              </w:rPr>
              <w:t>2GB</w:t>
            </w:r>
          </w:p>
          <w:p w:rsidR="00790AD7" w:rsidRDefault="0096626F">
            <w:pPr>
              <w:jc w:val="center"/>
              <w:rPr>
                <w:rFonts w:ascii="宋体" w:hAnsi="宋体" w:cs="宋体"/>
                <w:sz w:val="18"/>
                <w:szCs w:val="18"/>
              </w:rPr>
            </w:pPr>
            <w:r>
              <w:rPr>
                <w:rFonts w:ascii="宋体" w:hAnsi="宋体" w:cs="宋体" w:hint="eastAsia"/>
                <w:sz w:val="18"/>
                <w:szCs w:val="18"/>
              </w:rPr>
              <w:t>显存类型</w:t>
            </w:r>
            <w:r>
              <w:rPr>
                <w:rFonts w:ascii="宋体" w:hAnsi="宋体" w:cs="宋体" w:hint="eastAsia"/>
                <w:sz w:val="18"/>
                <w:szCs w:val="18"/>
              </w:rPr>
              <w:t>DDR3</w:t>
            </w:r>
          </w:p>
          <w:p w:rsidR="00790AD7" w:rsidRDefault="0096626F">
            <w:pPr>
              <w:jc w:val="center"/>
              <w:rPr>
                <w:rFonts w:ascii="宋体" w:hAnsi="宋体" w:cs="宋体"/>
                <w:sz w:val="18"/>
                <w:szCs w:val="18"/>
              </w:rPr>
            </w:pPr>
            <w:r>
              <w:rPr>
                <w:rFonts w:ascii="宋体" w:hAnsi="宋体" w:cs="宋体" w:hint="eastAsia"/>
                <w:sz w:val="18"/>
                <w:szCs w:val="18"/>
              </w:rPr>
              <w:t>显存位宽</w:t>
            </w:r>
            <w:r>
              <w:rPr>
                <w:rFonts w:ascii="宋体" w:hAnsi="宋体" w:cs="宋体" w:hint="eastAsia"/>
                <w:sz w:val="18"/>
                <w:szCs w:val="18"/>
              </w:rPr>
              <w:t>64bit</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1</w:t>
            </w:r>
            <w:r>
              <w:rPr>
                <w:rFonts w:ascii="宋体" w:hAnsi="宋体" w:hint="eastAsia"/>
                <w:sz w:val="18"/>
                <w:szCs w:val="18"/>
              </w:rPr>
              <w:t>台</w:t>
            </w:r>
          </w:p>
        </w:tc>
        <w:tc>
          <w:tcPr>
            <w:tcW w:w="1269" w:type="dxa"/>
          </w:tcPr>
          <w:p w:rsidR="00790AD7" w:rsidRDefault="00790AD7"/>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4</w:t>
            </w:r>
          </w:p>
        </w:tc>
        <w:tc>
          <w:tcPr>
            <w:tcW w:w="1061" w:type="dxa"/>
            <w:vAlign w:val="center"/>
          </w:tcPr>
          <w:p w:rsidR="00790AD7" w:rsidRDefault="0096626F">
            <w:pPr>
              <w:jc w:val="center"/>
              <w:rPr>
                <w:rFonts w:ascii="宋体" w:hAnsi="宋体"/>
                <w:sz w:val="18"/>
                <w:szCs w:val="18"/>
              </w:rPr>
            </w:pPr>
            <w:r>
              <w:rPr>
                <w:rFonts w:ascii="宋体" w:hAnsi="宋体" w:hint="eastAsia"/>
                <w:sz w:val="18"/>
                <w:szCs w:val="18"/>
              </w:rPr>
              <w:t>多媒体套件</w:t>
            </w:r>
          </w:p>
        </w:tc>
        <w:tc>
          <w:tcPr>
            <w:tcW w:w="1034" w:type="dxa"/>
            <w:vAlign w:val="center"/>
          </w:tcPr>
          <w:p w:rsidR="00790AD7" w:rsidRDefault="0096626F">
            <w:pPr>
              <w:jc w:val="center"/>
              <w:rPr>
                <w:rFonts w:ascii="宋体" w:hAnsi="宋体"/>
                <w:sz w:val="18"/>
                <w:szCs w:val="18"/>
              </w:rPr>
            </w:pPr>
            <w:r>
              <w:rPr>
                <w:rFonts w:ascii="宋体" w:hAnsi="宋体" w:hint="eastAsia"/>
                <w:sz w:val="18"/>
                <w:szCs w:val="18"/>
              </w:rPr>
              <w:t>行业内保修三年</w:t>
            </w:r>
          </w:p>
        </w:tc>
        <w:tc>
          <w:tcPr>
            <w:tcW w:w="2532" w:type="dxa"/>
            <w:vAlign w:val="center"/>
          </w:tcPr>
          <w:p w:rsidR="00790AD7" w:rsidRDefault="0096626F">
            <w:pPr>
              <w:jc w:val="center"/>
              <w:rPr>
                <w:rFonts w:ascii="宋体" w:hAnsi="宋体"/>
                <w:sz w:val="18"/>
                <w:szCs w:val="18"/>
              </w:rPr>
            </w:pPr>
            <w:r>
              <w:rPr>
                <w:rFonts w:ascii="宋体" w:hAnsi="宋体" w:hint="eastAsia"/>
                <w:sz w:val="18"/>
                <w:szCs w:val="18"/>
              </w:rPr>
              <w:t>含多媒体主控台（</w:t>
            </w:r>
            <w:r>
              <w:rPr>
                <w:rFonts w:ascii="宋体" w:hAnsi="宋体" w:hint="eastAsia"/>
                <w:sz w:val="18"/>
                <w:szCs w:val="18"/>
              </w:rPr>
              <w:t>USB</w:t>
            </w:r>
            <w:r>
              <w:rPr>
                <w:rFonts w:ascii="宋体" w:hAnsi="宋体" w:hint="eastAsia"/>
                <w:sz w:val="18"/>
                <w:szCs w:val="18"/>
              </w:rPr>
              <w:t>、话筒、笔记本用</w:t>
            </w:r>
            <w:r>
              <w:rPr>
                <w:rFonts w:ascii="宋体" w:hAnsi="宋体" w:hint="eastAsia"/>
                <w:sz w:val="18"/>
                <w:szCs w:val="18"/>
              </w:rPr>
              <w:t>VGA</w:t>
            </w:r>
            <w:r>
              <w:rPr>
                <w:rFonts w:ascii="宋体" w:hAnsi="宋体" w:hint="eastAsia"/>
                <w:sz w:val="18"/>
                <w:szCs w:val="18"/>
              </w:rPr>
              <w:t>插口及</w:t>
            </w:r>
            <w:r>
              <w:rPr>
                <w:rFonts w:ascii="宋体" w:hAnsi="宋体" w:hint="eastAsia"/>
                <w:sz w:val="18"/>
                <w:szCs w:val="18"/>
              </w:rPr>
              <w:t>HDMI</w:t>
            </w:r>
            <w:r>
              <w:rPr>
                <w:rFonts w:ascii="宋体" w:hAnsi="宋体" w:hint="eastAsia"/>
                <w:sz w:val="18"/>
                <w:szCs w:val="18"/>
              </w:rPr>
              <w:t>等外部接口），投影仪（</w:t>
            </w:r>
            <w:r>
              <w:rPr>
                <w:rFonts w:ascii="宋体" w:hAnsi="宋体" w:hint="eastAsia"/>
                <w:sz w:val="18"/>
                <w:szCs w:val="18"/>
              </w:rPr>
              <w:t>5000</w:t>
            </w:r>
            <w:r>
              <w:rPr>
                <w:rFonts w:ascii="宋体" w:hAnsi="宋体" w:hint="eastAsia"/>
                <w:sz w:val="18"/>
                <w:szCs w:val="18"/>
              </w:rPr>
              <w:t>流明或以上，</w:t>
            </w:r>
            <w:r>
              <w:rPr>
                <w:rFonts w:ascii="宋体" w:hAnsi="宋体" w:hint="eastAsia"/>
                <w:sz w:val="18"/>
                <w:szCs w:val="18"/>
              </w:rPr>
              <w:t>3000:1</w:t>
            </w:r>
            <w:r>
              <w:rPr>
                <w:rFonts w:ascii="宋体" w:hAnsi="宋体" w:hint="eastAsia"/>
                <w:sz w:val="18"/>
                <w:szCs w:val="18"/>
              </w:rPr>
              <w:t>以上对比度，</w:t>
            </w:r>
            <w:r>
              <w:rPr>
                <w:rFonts w:ascii="宋体" w:hAnsi="宋体" w:hint="eastAsia"/>
                <w:sz w:val="18"/>
                <w:szCs w:val="18"/>
              </w:rPr>
              <w:t>1024*768</w:t>
            </w:r>
            <w:r>
              <w:rPr>
                <w:rFonts w:ascii="宋体" w:hAnsi="宋体" w:hint="eastAsia"/>
                <w:sz w:val="18"/>
                <w:szCs w:val="18"/>
              </w:rPr>
              <w:t>或以上分辨率）、电动投影幕（</w:t>
            </w:r>
            <w:r>
              <w:rPr>
                <w:rFonts w:ascii="宋体" w:hAnsi="宋体" w:hint="eastAsia"/>
                <w:sz w:val="18"/>
                <w:szCs w:val="18"/>
              </w:rPr>
              <w:t>150</w:t>
            </w:r>
            <w:r>
              <w:rPr>
                <w:rFonts w:ascii="宋体" w:hAnsi="宋体" w:hint="eastAsia"/>
                <w:sz w:val="18"/>
                <w:szCs w:val="18"/>
              </w:rPr>
              <w:t>寸，配合主控）、语音设备（无线二拖一（手持及领夹式各一个，话筒可调频或感应适频），教学用“高保真”功放（需保证</w:t>
            </w:r>
            <w:r>
              <w:rPr>
                <w:rFonts w:ascii="宋体" w:hAnsi="宋体" w:hint="eastAsia"/>
                <w:sz w:val="18"/>
                <w:szCs w:val="18"/>
              </w:rPr>
              <w:t>200</w:t>
            </w:r>
            <w:r>
              <w:rPr>
                <w:rFonts w:ascii="宋体" w:hAnsi="宋体" w:hint="eastAsia"/>
                <w:sz w:val="18"/>
                <w:szCs w:val="18"/>
              </w:rPr>
              <w:t>平方内均能清晰听清楚，</w:t>
            </w:r>
            <w:r>
              <w:rPr>
                <w:rFonts w:ascii="宋体" w:hAnsi="宋体" w:hint="eastAsia"/>
                <w:sz w:val="18"/>
                <w:szCs w:val="18"/>
              </w:rPr>
              <w:t>300W</w:t>
            </w:r>
            <w:r>
              <w:rPr>
                <w:rFonts w:ascii="宋体" w:hAnsi="宋体" w:hint="eastAsia"/>
                <w:sz w:val="18"/>
                <w:szCs w:val="18"/>
              </w:rPr>
              <w:t>高功率高速转换，支持话筒，</w:t>
            </w:r>
            <w:r>
              <w:rPr>
                <w:rFonts w:ascii="宋体" w:hAnsi="宋体" w:hint="eastAsia"/>
                <w:sz w:val="18"/>
                <w:szCs w:val="18"/>
              </w:rPr>
              <w:t>5.1</w:t>
            </w:r>
            <w:r>
              <w:rPr>
                <w:rFonts w:ascii="宋体" w:hAnsi="宋体" w:hint="eastAsia"/>
                <w:sz w:val="18"/>
                <w:szCs w:val="18"/>
              </w:rPr>
              <w:t>，音响个数为</w:t>
            </w:r>
            <w:r>
              <w:rPr>
                <w:rFonts w:ascii="宋体" w:hAnsi="宋体" w:hint="eastAsia"/>
                <w:sz w:val="18"/>
                <w:szCs w:val="18"/>
              </w:rPr>
              <w:t>5-6</w:t>
            </w:r>
            <w:r>
              <w:rPr>
                <w:rFonts w:ascii="宋体" w:hAnsi="宋体" w:hint="eastAsia"/>
                <w:sz w:val="18"/>
                <w:szCs w:val="18"/>
              </w:rPr>
              <w:t>个），能配合讲台使用</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1</w:t>
            </w:r>
            <w:r>
              <w:rPr>
                <w:rFonts w:ascii="宋体" w:hAnsi="宋体" w:hint="eastAsia"/>
                <w:sz w:val="18"/>
                <w:szCs w:val="18"/>
              </w:rPr>
              <w:t>套</w:t>
            </w:r>
          </w:p>
        </w:tc>
        <w:tc>
          <w:tcPr>
            <w:tcW w:w="1269" w:type="dxa"/>
          </w:tcPr>
          <w:p w:rsidR="00790AD7" w:rsidRDefault="0096626F">
            <w:pPr>
              <w:rPr>
                <w:rFonts w:ascii="宋体" w:hAnsi="宋体"/>
                <w:sz w:val="18"/>
                <w:szCs w:val="18"/>
              </w:rPr>
            </w:pPr>
            <w:r>
              <w:rPr>
                <w:rFonts w:ascii="宋体" w:hAnsi="宋体" w:hint="eastAsia"/>
                <w:sz w:val="18"/>
                <w:szCs w:val="18"/>
              </w:rPr>
              <w:t>投标时</w:t>
            </w:r>
            <w:r>
              <w:rPr>
                <w:rFonts w:ascii="宋体" w:hAnsi="宋体"/>
                <w:sz w:val="18"/>
                <w:szCs w:val="18"/>
              </w:rPr>
              <w:t>需要</w:t>
            </w:r>
            <w:r>
              <w:rPr>
                <w:rFonts w:ascii="宋体" w:hAnsi="宋体" w:hint="eastAsia"/>
                <w:sz w:val="18"/>
                <w:szCs w:val="18"/>
              </w:rPr>
              <w:t>将具体</w:t>
            </w:r>
            <w:r>
              <w:rPr>
                <w:rFonts w:ascii="宋体" w:hAnsi="宋体"/>
                <w:sz w:val="18"/>
                <w:szCs w:val="18"/>
              </w:rPr>
              <w:t>提供的部件分开数量和报价，比如要写清楚有几个音响，几个话筒</w:t>
            </w:r>
          </w:p>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5</w:t>
            </w:r>
          </w:p>
        </w:tc>
        <w:tc>
          <w:tcPr>
            <w:tcW w:w="1061" w:type="dxa"/>
            <w:vAlign w:val="center"/>
          </w:tcPr>
          <w:p w:rsidR="00790AD7" w:rsidRDefault="0096626F">
            <w:pPr>
              <w:jc w:val="center"/>
              <w:rPr>
                <w:rFonts w:ascii="宋体" w:hAnsi="宋体"/>
                <w:sz w:val="18"/>
                <w:szCs w:val="18"/>
              </w:rPr>
            </w:pPr>
            <w:r>
              <w:rPr>
                <w:rFonts w:ascii="宋体" w:hAnsi="宋体" w:hint="eastAsia"/>
                <w:sz w:val="18"/>
                <w:szCs w:val="18"/>
              </w:rPr>
              <w:t>交换机</w:t>
            </w:r>
          </w:p>
        </w:tc>
        <w:tc>
          <w:tcPr>
            <w:tcW w:w="1034" w:type="dxa"/>
            <w:vAlign w:val="center"/>
          </w:tcPr>
          <w:p w:rsidR="00790AD7" w:rsidRDefault="0096626F">
            <w:pPr>
              <w:jc w:val="center"/>
              <w:rPr>
                <w:rFonts w:ascii="宋体" w:hAnsi="宋体"/>
                <w:sz w:val="18"/>
                <w:szCs w:val="18"/>
              </w:rPr>
            </w:pPr>
            <w:r>
              <w:rPr>
                <w:rFonts w:ascii="宋体" w:hAnsi="宋体"/>
                <w:sz w:val="18"/>
                <w:szCs w:val="18"/>
              </w:rPr>
              <w:t>华为</w:t>
            </w:r>
          </w:p>
        </w:tc>
        <w:tc>
          <w:tcPr>
            <w:tcW w:w="2532" w:type="dxa"/>
            <w:vAlign w:val="center"/>
          </w:tcPr>
          <w:p w:rsidR="00790AD7" w:rsidRDefault="0096626F">
            <w:pPr>
              <w:jc w:val="center"/>
              <w:rPr>
                <w:rFonts w:ascii="宋体" w:hAnsi="宋体"/>
                <w:sz w:val="18"/>
                <w:szCs w:val="18"/>
              </w:rPr>
            </w:pPr>
            <w:r>
              <w:rPr>
                <w:rFonts w:ascii="宋体" w:hAnsi="宋体" w:hint="eastAsia"/>
                <w:sz w:val="18"/>
                <w:szCs w:val="18"/>
              </w:rPr>
              <w:t>24</w:t>
            </w:r>
            <w:r>
              <w:rPr>
                <w:rFonts w:ascii="宋体" w:hAnsi="宋体" w:hint="eastAsia"/>
                <w:sz w:val="18"/>
                <w:szCs w:val="18"/>
              </w:rPr>
              <w:t>口千兆交换机，含光纤接口，布线连接所有教师机、学生机和办公主机，需保证配置正常，</w:t>
            </w:r>
            <w:r>
              <w:rPr>
                <w:rFonts w:ascii="宋体" w:hAnsi="宋体"/>
                <w:sz w:val="18"/>
                <w:szCs w:val="18"/>
              </w:rPr>
              <w:t>含兼容华为</w:t>
            </w:r>
            <w:r>
              <w:rPr>
                <w:rFonts w:ascii="宋体" w:hAnsi="宋体" w:hint="eastAsia"/>
                <w:sz w:val="18"/>
                <w:szCs w:val="18"/>
              </w:rPr>
              <w:t>光纤</w:t>
            </w:r>
            <w:r>
              <w:rPr>
                <w:rFonts w:ascii="宋体" w:hAnsi="宋体"/>
                <w:sz w:val="18"/>
                <w:szCs w:val="18"/>
              </w:rPr>
              <w:t>接口</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3</w:t>
            </w:r>
            <w:r>
              <w:rPr>
                <w:rFonts w:ascii="宋体" w:hAnsi="宋体" w:hint="eastAsia"/>
                <w:sz w:val="18"/>
                <w:szCs w:val="18"/>
              </w:rPr>
              <w:t>台</w:t>
            </w:r>
          </w:p>
        </w:tc>
        <w:tc>
          <w:tcPr>
            <w:tcW w:w="1269" w:type="dxa"/>
          </w:tcPr>
          <w:p w:rsidR="00790AD7" w:rsidRDefault="00790AD7"/>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6</w:t>
            </w:r>
          </w:p>
        </w:tc>
        <w:tc>
          <w:tcPr>
            <w:tcW w:w="1061" w:type="dxa"/>
            <w:vAlign w:val="center"/>
          </w:tcPr>
          <w:p w:rsidR="00790AD7" w:rsidRDefault="0096626F">
            <w:pPr>
              <w:jc w:val="center"/>
              <w:rPr>
                <w:rFonts w:ascii="宋体" w:hAnsi="宋体"/>
                <w:sz w:val="18"/>
                <w:szCs w:val="18"/>
              </w:rPr>
            </w:pPr>
            <w:r>
              <w:rPr>
                <w:rFonts w:ascii="宋体" w:hAnsi="宋体" w:hint="eastAsia"/>
                <w:sz w:val="18"/>
                <w:szCs w:val="18"/>
              </w:rPr>
              <w:t>无线路由</w:t>
            </w:r>
          </w:p>
        </w:tc>
        <w:tc>
          <w:tcPr>
            <w:tcW w:w="1034" w:type="dxa"/>
            <w:vAlign w:val="center"/>
          </w:tcPr>
          <w:p w:rsidR="00790AD7" w:rsidRDefault="0096626F">
            <w:pPr>
              <w:jc w:val="center"/>
              <w:rPr>
                <w:rFonts w:ascii="宋体" w:hAnsi="宋体"/>
                <w:sz w:val="18"/>
                <w:szCs w:val="18"/>
              </w:rPr>
            </w:pPr>
            <w:r>
              <w:rPr>
                <w:rFonts w:ascii="宋体" w:hAnsi="宋体"/>
                <w:sz w:val="18"/>
                <w:szCs w:val="18"/>
              </w:rPr>
              <w:t>TP-LINK TL-WDR8500</w:t>
            </w:r>
          </w:p>
        </w:tc>
        <w:tc>
          <w:tcPr>
            <w:tcW w:w="2532" w:type="dxa"/>
            <w:vAlign w:val="center"/>
          </w:tcPr>
          <w:p w:rsidR="00790AD7" w:rsidRDefault="0096626F">
            <w:pPr>
              <w:jc w:val="center"/>
              <w:rPr>
                <w:rFonts w:ascii="宋体" w:hAnsi="宋体"/>
                <w:sz w:val="18"/>
                <w:szCs w:val="18"/>
              </w:rPr>
            </w:pPr>
            <w:r>
              <w:rPr>
                <w:rFonts w:ascii="宋体" w:hAnsi="宋体" w:hint="eastAsia"/>
                <w:sz w:val="18"/>
                <w:szCs w:val="18"/>
              </w:rPr>
              <w:t>2200M 11AC</w:t>
            </w:r>
            <w:r>
              <w:rPr>
                <w:rFonts w:ascii="宋体" w:hAnsi="宋体" w:hint="eastAsia"/>
                <w:sz w:val="18"/>
                <w:szCs w:val="18"/>
              </w:rPr>
              <w:t>双频千兆无线路由器</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1</w:t>
            </w:r>
            <w:r>
              <w:rPr>
                <w:rFonts w:ascii="宋体" w:hAnsi="宋体" w:hint="eastAsia"/>
                <w:sz w:val="18"/>
                <w:szCs w:val="18"/>
              </w:rPr>
              <w:t>台</w:t>
            </w:r>
          </w:p>
        </w:tc>
        <w:tc>
          <w:tcPr>
            <w:tcW w:w="1269" w:type="dxa"/>
          </w:tcPr>
          <w:p w:rsidR="00790AD7" w:rsidRDefault="00790AD7"/>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7</w:t>
            </w:r>
          </w:p>
        </w:tc>
        <w:tc>
          <w:tcPr>
            <w:tcW w:w="1061" w:type="dxa"/>
            <w:vAlign w:val="center"/>
          </w:tcPr>
          <w:p w:rsidR="00790AD7" w:rsidRDefault="0096626F">
            <w:pPr>
              <w:jc w:val="center"/>
              <w:rPr>
                <w:rFonts w:ascii="宋体" w:hAnsi="宋体"/>
                <w:sz w:val="18"/>
                <w:szCs w:val="18"/>
              </w:rPr>
            </w:pPr>
            <w:r>
              <w:rPr>
                <w:rFonts w:ascii="宋体" w:hAnsi="宋体"/>
                <w:sz w:val="18"/>
                <w:szCs w:val="18"/>
              </w:rPr>
              <w:t>无线</w:t>
            </w:r>
            <w:r>
              <w:rPr>
                <w:rFonts w:ascii="宋体" w:hAnsi="宋体"/>
                <w:sz w:val="18"/>
                <w:szCs w:val="18"/>
              </w:rPr>
              <w:t>USB</w:t>
            </w:r>
            <w:r>
              <w:rPr>
                <w:rFonts w:ascii="宋体" w:hAnsi="宋体"/>
                <w:sz w:val="18"/>
                <w:szCs w:val="18"/>
              </w:rPr>
              <w:t>网卡</w:t>
            </w:r>
          </w:p>
        </w:tc>
        <w:tc>
          <w:tcPr>
            <w:tcW w:w="1034" w:type="dxa"/>
            <w:vAlign w:val="center"/>
          </w:tcPr>
          <w:p w:rsidR="00790AD7" w:rsidRDefault="0096626F">
            <w:pPr>
              <w:jc w:val="center"/>
              <w:rPr>
                <w:rFonts w:ascii="宋体" w:hAnsi="宋体" w:cs="宋体"/>
                <w:sz w:val="18"/>
                <w:szCs w:val="18"/>
              </w:rPr>
            </w:pPr>
            <w:r>
              <w:rPr>
                <w:rFonts w:ascii="宋体" w:hAnsi="宋体"/>
                <w:sz w:val="18"/>
                <w:szCs w:val="18"/>
              </w:rPr>
              <w:t>TP-LINK TL-WDN6200</w:t>
            </w:r>
          </w:p>
        </w:tc>
        <w:tc>
          <w:tcPr>
            <w:tcW w:w="2532" w:type="dxa"/>
            <w:vAlign w:val="center"/>
          </w:tcPr>
          <w:p w:rsidR="00790AD7" w:rsidRDefault="0096626F">
            <w:pPr>
              <w:jc w:val="left"/>
              <w:rPr>
                <w:rFonts w:ascii="宋体" w:hAnsi="宋体" w:cs="宋体"/>
                <w:sz w:val="18"/>
                <w:szCs w:val="18"/>
              </w:rPr>
            </w:pPr>
            <w:r>
              <w:rPr>
                <w:rFonts w:ascii="宋体" w:hAnsi="宋体"/>
                <w:sz w:val="18"/>
                <w:szCs w:val="18"/>
              </w:rPr>
              <w:t>11AC</w:t>
            </w:r>
            <w:r>
              <w:rPr>
                <w:rFonts w:ascii="宋体" w:hAnsi="宋体"/>
                <w:sz w:val="18"/>
                <w:szCs w:val="18"/>
              </w:rPr>
              <w:t>双频无线</w:t>
            </w:r>
            <w:r>
              <w:rPr>
                <w:rFonts w:ascii="宋体" w:hAnsi="宋体"/>
                <w:sz w:val="18"/>
                <w:szCs w:val="18"/>
              </w:rPr>
              <w:t>USB</w:t>
            </w:r>
            <w:r>
              <w:rPr>
                <w:rFonts w:ascii="宋体" w:hAnsi="宋体"/>
                <w:sz w:val="18"/>
                <w:szCs w:val="18"/>
              </w:rPr>
              <w:t>网卡</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4</w:t>
            </w:r>
            <w:r>
              <w:rPr>
                <w:rFonts w:ascii="宋体" w:hAnsi="宋体" w:hint="eastAsia"/>
                <w:sz w:val="18"/>
                <w:szCs w:val="18"/>
              </w:rPr>
              <w:t>张</w:t>
            </w:r>
          </w:p>
        </w:tc>
        <w:tc>
          <w:tcPr>
            <w:tcW w:w="1269" w:type="dxa"/>
          </w:tcPr>
          <w:p w:rsidR="00790AD7" w:rsidRDefault="00790AD7"/>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hint="eastAsia"/>
                <w:sz w:val="18"/>
                <w:szCs w:val="18"/>
              </w:rPr>
              <w:t>8</w:t>
            </w:r>
          </w:p>
        </w:tc>
        <w:tc>
          <w:tcPr>
            <w:tcW w:w="1061" w:type="dxa"/>
            <w:vAlign w:val="center"/>
          </w:tcPr>
          <w:p w:rsidR="00790AD7" w:rsidRDefault="0096626F">
            <w:pPr>
              <w:jc w:val="center"/>
              <w:rPr>
                <w:rFonts w:ascii="宋体" w:hAnsi="宋体"/>
                <w:sz w:val="18"/>
                <w:szCs w:val="18"/>
              </w:rPr>
            </w:pPr>
            <w:r>
              <w:rPr>
                <w:rFonts w:ascii="宋体" w:hAnsi="宋体" w:hint="eastAsia"/>
                <w:sz w:val="18"/>
                <w:szCs w:val="18"/>
              </w:rPr>
              <w:t>网线</w:t>
            </w:r>
          </w:p>
        </w:tc>
        <w:tc>
          <w:tcPr>
            <w:tcW w:w="1034" w:type="dxa"/>
            <w:vAlign w:val="center"/>
          </w:tcPr>
          <w:p w:rsidR="00790AD7" w:rsidRDefault="0096626F">
            <w:pPr>
              <w:jc w:val="center"/>
              <w:rPr>
                <w:rFonts w:ascii="宋体" w:hAnsi="宋体"/>
                <w:color w:val="000000"/>
                <w:sz w:val="18"/>
                <w:szCs w:val="18"/>
              </w:rPr>
            </w:pPr>
            <w:hyperlink r:id="rId12" w:tgtFrame="_blank" w:history="1">
              <w:r>
                <w:rPr>
                  <w:rFonts w:ascii="宋体" w:hAnsi="宋体"/>
                  <w:color w:val="000000"/>
                  <w:sz w:val="18"/>
                  <w:szCs w:val="18"/>
                </w:rPr>
                <w:t>大唐</w:t>
              </w:r>
            </w:hyperlink>
            <w:r>
              <w:rPr>
                <w:rFonts w:ascii="宋体" w:hAnsi="宋体"/>
                <w:color w:val="000000"/>
                <w:sz w:val="18"/>
                <w:szCs w:val="18"/>
              </w:rPr>
              <w:t>、</w:t>
            </w:r>
            <w:r>
              <w:rPr>
                <w:rFonts w:ascii="宋体" w:hAnsi="宋体"/>
                <w:color w:val="000000"/>
                <w:sz w:val="18"/>
                <w:szCs w:val="18"/>
              </w:rPr>
              <w:t>AMP</w:t>
            </w:r>
            <w:r>
              <w:rPr>
                <w:rFonts w:ascii="宋体" w:hAnsi="宋体"/>
                <w:color w:val="000000"/>
                <w:sz w:val="18"/>
                <w:szCs w:val="18"/>
              </w:rPr>
              <w:t>或同等质量品</w:t>
            </w:r>
            <w:r>
              <w:rPr>
                <w:rFonts w:ascii="宋体" w:hAnsi="宋体"/>
                <w:color w:val="000000"/>
                <w:sz w:val="18"/>
                <w:szCs w:val="18"/>
              </w:rPr>
              <w:lastRenderedPageBreak/>
              <w:t>牌</w:t>
            </w:r>
          </w:p>
        </w:tc>
        <w:tc>
          <w:tcPr>
            <w:tcW w:w="2532" w:type="dxa"/>
            <w:vAlign w:val="center"/>
          </w:tcPr>
          <w:p w:rsidR="00790AD7" w:rsidRDefault="0096626F">
            <w:pPr>
              <w:jc w:val="center"/>
              <w:rPr>
                <w:rFonts w:ascii="宋体" w:hAnsi="宋体"/>
                <w:sz w:val="18"/>
                <w:szCs w:val="18"/>
              </w:rPr>
            </w:pPr>
            <w:r>
              <w:rPr>
                <w:rFonts w:ascii="宋体" w:hAnsi="宋体" w:hint="eastAsia"/>
                <w:color w:val="000000"/>
                <w:sz w:val="18"/>
                <w:szCs w:val="18"/>
              </w:rPr>
              <w:lastRenderedPageBreak/>
              <w:t>超五类优质网线</w:t>
            </w:r>
          </w:p>
        </w:tc>
        <w:tc>
          <w:tcPr>
            <w:tcW w:w="1200" w:type="dxa"/>
            <w:vAlign w:val="center"/>
          </w:tcPr>
          <w:p w:rsidR="00790AD7" w:rsidRDefault="0096626F">
            <w:pPr>
              <w:jc w:val="center"/>
              <w:rPr>
                <w:rFonts w:ascii="宋体" w:hAnsi="宋体"/>
                <w:sz w:val="18"/>
                <w:szCs w:val="18"/>
              </w:rPr>
            </w:pPr>
            <w:r>
              <w:rPr>
                <w:rFonts w:ascii="宋体" w:hAnsi="宋体" w:hint="eastAsia"/>
                <w:sz w:val="18"/>
                <w:szCs w:val="18"/>
              </w:rPr>
              <w:t>6</w:t>
            </w:r>
            <w:r>
              <w:rPr>
                <w:rFonts w:ascii="宋体" w:hAnsi="宋体" w:hint="eastAsia"/>
                <w:sz w:val="18"/>
                <w:szCs w:val="18"/>
              </w:rPr>
              <w:t>箱</w:t>
            </w:r>
          </w:p>
        </w:tc>
        <w:tc>
          <w:tcPr>
            <w:tcW w:w="1269" w:type="dxa"/>
          </w:tcPr>
          <w:p w:rsidR="00790AD7" w:rsidRDefault="0096626F">
            <w:pPr>
              <w:jc w:val="center"/>
              <w:rPr>
                <w:rFonts w:ascii="宋体" w:hAnsi="宋体"/>
                <w:sz w:val="18"/>
                <w:szCs w:val="18"/>
              </w:rPr>
            </w:pPr>
            <w:r>
              <w:rPr>
                <w:rFonts w:ascii="宋体" w:hAnsi="宋体" w:hint="eastAsia"/>
                <w:sz w:val="18"/>
                <w:szCs w:val="18"/>
              </w:rPr>
              <w:t>1</w:t>
            </w:r>
            <w:r>
              <w:rPr>
                <w:rFonts w:ascii="宋体" w:hAnsi="宋体" w:hint="eastAsia"/>
                <w:sz w:val="18"/>
                <w:szCs w:val="18"/>
              </w:rPr>
              <w:t>箱</w:t>
            </w:r>
            <w:r>
              <w:rPr>
                <w:rFonts w:ascii="宋体" w:hAnsi="宋体" w:hint="eastAsia"/>
                <w:sz w:val="18"/>
                <w:szCs w:val="18"/>
              </w:rPr>
              <w:t>305</w:t>
            </w:r>
            <w:r>
              <w:rPr>
                <w:rFonts w:ascii="宋体" w:hAnsi="宋体" w:hint="eastAsia"/>
                <w:sz w:val="18"/>
                <w:szCs w:val="18"/>
              </w:rPr>
              <w:t>米</w:t>
            </w:r>
          </w:p>
        </w:tc>
      </w:tr>
      <w:tr w:rsidR="00790AD7">
        <w:trPr>
          <w:trHeight w:val="480"/>
          <w:jc w:val="center"/>
        </w:trPr>
        <w:tc>
          <w:tcPr>
            <w:tcW w:w="769" w:type="dxa"/>
            <w:vAlign w:val="center"/>
          </w:tcPr>
          <w:p w:rsidR="00790AD7" w:rsidRDefault="0096626F">
            <w:pPr>
              <w:tabs>
                <w:tab w:val="left" w:pos="872"/>
              </w:tabs>
              <w:jc w:val="center"/>
              <w:rPr>
                <w:rFonts w:ascii="宋体" w:hAnsi="宋体"/>
                <w:sz w:val="18"/>
                <w:szCs w:val="18"/>
              </w:rPr>
            </w:pPr>
            <w:r>
              <w:rPr>
                <w:rFonts w:ascii="宋体" w:hAnsi="宋体"/>
                <w:sz w:val="18"/>
                <w:szCs w:val="18"/>
              </w:rPr>
              <w:lastRenderedPageBreak/>
              <w:t>9</w:t>
            </w:r>
          </w:p>
        </w:tc>
        <w:tc>
          <w:tcPr>
            <w:tcW w:w="1061" w:type="dxa"/>
            <w:vAlign w:val="center"/>
          </w:tcPr>
          <w:p w:rsidR="00790AD7" w:rsidRDefault="0096626F">
            <w:pPr>
              <w:jc w:val="center"/>
              <w:rPr>
                <w:rFonts w:ascii="宋体" w:hAnsi="宋体"/>
                <w:sz w:val="18"/>
                <w:szCs w:val="18"/>
              </w:rPr>
            </w:pPr>
            <w:r>
              <w:rPr>
                <w:rFonts w:ascii="宋体" w:hAnsi="宋体" w:hint="eastAsia"/>
                <w:sz w:val="18"/>
                <w:szCs w:val="18"/>
              </w:rPr>
              <w:t>光纤模块、拉</w:t>
            </w:r>
            <w:r>
              <w:rPr>
                <w:rFonts w:ascii="宋体" w:hAnsi="宋体"/>
                <w:sz w:val="18"/>
                <w:szCs w:val="18"/>
              </w:rPr>
              <w:t>电及</w:t>
            </w:r>
            <w:r>
              <w:rPr>
                <w:rFonts w:ascii="宋体" w:hAnsi="宋体" w:hint="eastAsia"/>
                <w:sz w:val="18"/>
                <w:szCs w:val="18"/>
              </w:rPr>
              <w:t>网络</w:t>
            </w:r>
            <w:r>
              <w:rPr>
                <w:rFonts w:ascii="宋体" w:hAnsi="宋体"/>
                <w:sz w:val="18"/>
                <w:szCs w:val="18"/>
              </w:rPr>
              <w:t>布线</w:t>
            </w:r>
          </w:p>
        </w:tc>
        <w:tc>
          <w:tcPr>
            <w:tcW w:w="1034" w:type="dxa"/>
            <w:vAlign w:val="center"/>
          </w:tcPr>
          <w:p w:rsidR="00790AD7" w:rsidRDefault="0096626F">
            <w:pPr>
              <w:jc w:val="center"/>
              <w:rPr>
                <w:rFonts w:ascii="宋体" w:hAnsi="宋体"/>
                <w:color w:val="000000"/>
                <w:sz w:val="18"/>
                <w:szCs w:val="18"/>
              </w:rPr>
            </w:pPr>
            <w:r>
              <w:rPr>
                <w:rFonts w:ascii="宋体" w:hAnsi="宋体" w:hint="eastAsia"/>
                <w:color w:val="000000"/>
                <w:sz w:val="18"/>
                <w:szCs w:val="18"/>
              </w:rPr>
              <w:t>网络</w:t>
            </w:r>
            <w:r>
              <w:rPr>
                <w:rFonts w:ascii="宋体" w:hAnsi="宋体"/>
                <w:color w:val="000000"/>
                <w:sz w:val="18"/>
                <w:szCs w:val="18"/>
              </w:rPr>
              <w:t>和电线布线、含开关和电箱及其他相关布线材料</w:t>
            </w:r>
          </w:p>
        </w:tc>
        <w:tc>
          <w:tcPr>
            <w:tcW w:w="2532" w:type="dxa"/>
            <w:vAlign w:val="center"/>
          </w:tcPr>
          <w:p w:rsidR="00790AD7" w:rsidRDefault="0096626F">
            <w:pPr>
              <w:jc w:val="center"/>
              <w:rPr>
                <w:rFonts w:ascii="宋体" w:hAnsi="宋体"/>
                <w:sz w:val="18"/>
                <w:szCs w:val="18"/>
              </w:rPr>
            </w:pPr>
            <w:r>
              <w:rPr>
                <w:rFonts w:ascii="宋体" w:hAnsi="宋体" w:hint="eastAsia"/>
                <w:color w:val="000000"/>
                <w:sz w:val="18"/>
                <w:szCs w:val="18"/>
              </w:rPr>
              <w:t>含</w:t>
            </w:r>
            <w:r>
              <w:rPr>
                <w:rFonts w:ascii="宋体" w:hAnsi="宋体" w:hint="eastAsia"/>
                <w:color w:val="000000"/>
                <w:sz w:val="18"/>
                <w:szCs w:val="18"/>
              </w:rPr>
              <w:t>50</w:t>
            </w:r>
            <w:r>
              <w:rPr>
                <w:rFonts w:ascii="宋体" w:hAnsi="宋体"/>
                <w:color w:val="000000"/>
                <w:sz w:val="18"/>
                <w:szCs w:val="18"/>
              </w:rPr>
              <w:t>-</w:t>
            </w:r>
            <w:r>
              <w:rPr>
                <w:rFonts w:ascii="宋体" w:hAnsi="宋体" w:hint="eastAsia"/>
                <w:color w:val="000000"/>
                <w:sz w:val="18"/>
                <w:szCs w:val="18"/>
              </w:rPr>
              <w:t>60</w:t>
            </w:r>
            <w:r>
              <w:rPr>
                <w:rFonts w:ascii="宋体" w:hAnsi="宋体" w:hint="eastAsia"/>
                <w:color w:val="000000"/>
                <w:sz w:val="18"/>
                <w:szCs w:val="18"/>
              </w:rPr>
              <w:t>个</w:t>
            </w:r>
            <w:r>
              <w:rPr>
                <w:rFonts w:ascii="宋体" w:hAnsi="宋体"/>
                <w:color w:val="000000"/>
                <w:sz w:val="18"/>
                <w:szCs w:val="18"/>
              </w:rPr>
              <w:t>点</w:t>
            </w:r>
            <w:r>
              <w:rPr>
                <w:rFonts w:ascii="宋体" w:hAnsi="宋体" w:hint="eastAsia"/>
                <w:color w:val="000000"/>
                <w:sz w:val="18"/>
                <w:szCs w:val="18"/>
              </w:rPr>
              <w:t>网络</w:t>
            </w:r>
            <w:r>
              <w:rPr>
                <w:rFonts w:ascii="宋体" w:hAnsi="宋体"/>
                <w:color w:val="000000"/>
                <w:sz w:val="18"/>
                <w:szCs w:val="18"/>
              </w:rPr>
              <w:t>及拉电</w:t>
            </w:r>
            <w:r>
              <w:rPr>
                <w:rFonts w:ascii="宋体" w:hAnsi="宋体" w:hint="eastAsia"/>
                <w:color w:val="000000"/>
                <w:sz w:val="18"/>
                <w:szCs w:val="18"/>
              </w:rPr>
              <w:t>（根据</w:t>
            </w:r>
            <w:r>
              <w:rPr>
                <w:rFonts w:ascii="宋体" w:hAnsi="宋体"/>
                <w:color w:val="000000"/>
                <w:sz w:val="18"/>
                <w:szCs w:val="18"/>
              </w:rPr>
              <w:t>场地考虑布置）</w:t>
            </w:r>
            <w:r>
              <w:rPr>
                <w:rFonts w:ascii="宋体" w:hAnsi="宋体" w:hint="eastAsia"/>
                <w:color w:val="000000"/>
                <w:sz w:val="18"/>
                <w:szCs w:val="18"/>
              </w:rPr>
              <w:t>，</w:t>
            </w:r>
            <w:r>
              <w:rPr>
                <w:rFonts w:ascii="宋体" w:hAnsi="宋体" w:hint="eastAsia"/>
                <w:sz w:val="18"/>
                <w:szCs w:val="18"/>
              </w:rPr>
              <w:t>补充</w:t>
            </w:r>
            <w:r>
              <w:rPr>
                <w:rFonts w:ascii="宋体" w:hAnsi="宋体"/>
                <w:sz w:val="18"/>
                <w:szCs w:val="18"/>
              </w:rPr>
              <w:t>内部</w:t>
            </w:r>
            <w:r>
              <w:rPr>
                <w:rFonts w:ascii="宋体" w:hAnsi="宋体" w:hint="eastAsia"/>
                <w:sz w:val="18"/>
                <w:szCs w:val="18"/>
              </w:rPr>
              <w:t>网络交换</w:t>
            </w:r>
            <w:r>
              <w:rPr>
                <w:rFonts w:ascii="宋体" w:hAnsi="宋体"/>
                <w:sz w:val="18"/>
                <w:szCs w:val="18"/>
              </w:rPr>
              <w:t>机布线</w:t>
            </w:r>
            <w:r>
              <w:rPr>
                <w:rFonts w:ascii="宋体" w:hAnsi="宋体" w:hint="eastAsia"/>
                <w:sz w:val="18"/>
                <w:szCs w:val="18"/>
              </w:rPr>
              <w:t>用于</w:t>
            </w:r>
            <w:r>
              <w:rPr>
                <w:rFonts w:ascii="宋体" w:hAnsi="宋体"/>
                <w:sz w:val="18"/>
                <w:szCs w:val="18"/>
              </w:rPr>
              <w:t>接到</w:t>
            </w:r>
            <w:r>
              <w:rPr>
                <w:rFonts w:ascii="宋体" w:hAnsi="宋体" w:hint="eastAsia"/>
                <w:sz w:val="18"/>
                <w:szCs w:val="18"/>
              </w:rPr>
              <w:t>网络中心</w:t>
            </w:r>
            <w:r>
              <w:rPr>
                <w:rFonts w:ascii="宋体" w:hAnsi="宋体"/>
                <w:sz w:val="18"/>
                <w:szCs w:val="18"/>
              </w:rPr>
              <w:t>的分机房</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楼</w:t>
            </w:r>
            <w:r>
              <w:rPr>
                <w:rFonts w:ascii="宋体" w:hAnsi="宋体"/>
                <w:sz w:val="18"/>
                <w:szCs w:val="18"/>
              </w:rPr>
              <w:t>A</w:t>
            </w:r>
            <w:r>
              <w:rPr>
                <w:rFonts w:ascii="宋体" w:hAnsi="宋体"/>
                <w:sz w:val="18"/>
                <w:szCs w:val="18"/>
              </w:rPr>
              <w:t>栋</w:t>
            </w:r>
            <w:r>
              <w:rPr>
                <w:rFonts w:ascii="宋体" w:hAnsi="宋体" w:hint="eastAsia"/>
                <w:sz w:val="18"/>
                <w:szCs w:val="18"/>
              </w:rPr>
              <w:t>，约</w:t>
            </w:r>
            <w:r>
              <w:rPr>
                <w:rFonts w:ascii="宋体" w:hAnsi="宋体" w:hint="eastAsia"/>
                <w:sz w:val="18"/>
                <w:szCs w:val="18"/>
              </w:rPr>
              <w:t>200</w:t>
            </w:r>
            <w:r>
              <w:rPr>
                <w:rFonts w:ascii="宋体" w:hAnsi="宋体" w:hint="eastAsia"/>
                <w:sz w:val="18"/>
                <w:szCs w:val="18"/>
              </w:rPr>
              <w:t>米</w:t>
            </w:r>
            <w:r>
              <w:rPr>
                <w:rFonts w:ascii="宋体" w:hAnsi="宋体"/>
                <w:sz w:val="18"/>
                <w:szCs w:val="18"/>
              </w:rPr>
              <w:t>），包</w:t>
            </w:r>
            <w:r>
              <w:rPr>
                <w:rFonts w:ascii="宋体" w:hAnsi="宋体" w:hint="eastAsia"/>
                <w:sz w:val="18"/>
                <w:szCs w:val="18"/>
              </w:rPr>
              <w:t>含光纤</w:t>
            </w:r>
            <w:r>
              <w:rPr>
                <w:rFonts w:ascii="宋体" w:hAnsi="宋体"/>
                <w:sz w:val="18"/>
                <w:szCs w:val="18"/>
              </w:rPr>
              <w:t>模块及人工</w:t>
            </w:r>
          </w:p>
        </w:tc>
        <w:tc>
          <w:tcPr>
            <w:tcW w:w="1200" w:type="dxa"/>
            <w:vAlign w:val="center"/>
          </w:tcPr>
          <w:p w:rsidR="00790AD7" w:rsidRDefault="0096626F">
            <w:pPr>
              <w:jc w:val="center"/>
              <w:rPr>
                <w:rFonts w:ascii="宋体" w:hAnsi="宋体"/>
                <w:sz w:val="18"/>
                <w:szCs w:val="18"/>
              </w:rPr>
            </w:pPr>
            <w:r>
              <w:rPr>
                <w:rFonts w:ascii="宋体" w:hAnsi="宋体"/>
                <w:sz w:val="18"/>
                <w:szCs w:val="18"/>
              </w:rPr>
              <w:t>1</w:t>
            </w:r>
            <w:r>
              <w:rPr>
                <w:rFonts w:ascii="宋体" w:hAnsi="宋体" w:hint="eastAsia"/>
                <w:sz w:val="18"/>
                <w:szCs w:val="18"/>
              </w:rPr>
              <w:t>项</w:t>
            </w:r>
          </w:p>
        </w:tc>
        <w:tc>
          <w:tcPr>
            <w:tcW w:w="1269" w:type="dxa"/>
          </w:tcPr>
          <w:p w:rsidR="00790AD7" w:rsidRDefault="0096626F">
            <w:pPr>
              <w:jc w:val="center"/>
              <w:rPr>
                <w:rFonts w:ascii="宋体" w:hAnsi="宋体"/>
                <w:sz w:val="18"/>
                <w:szCs w:val="18"/>
              </w:rPr>
            </w:pPr>
            <w:r>
              <w:rPr>
                <w:rFonts w:ascii="宋体" w:hAnsi="宋体" w:hint="eastAsia"/>
                <w:sz w:val="18"/>
                <w:szCs w:val="18"/>
              </w:rPr>
              <w:t>需</w:t>
            </w:r>
            <w:r>
              <w:rPr>
                <w:rFonts w:ascii="宋体" w:hAnsi="宋体"/>
                <w:sz w:val="18"/>
                <w:szCs w:val="18"/>
              </w:rPr>
              <w:t>保证</w:t>
            </w:r>
            <w:r>
              <w:rPr>
                <w:rFonts w:ascii="宋体" w:hAnsi="宋体" w:hint="eastAsia"/>
                <w:sz w:val="18"/>
                <w:szCs w:val="18"/>
              </w:rPr>
              <w:t>所有</w:t>
            </w:r>
            <w:r>
              <w:rPr>
                <w:rFonts w:ascii="宋体" w:hAnsi="宋体"/>
                <w:sz w:val="18"/>
                <w:szCs w:val="18"/>
              </w:rPr>
              <w:t>主机的网络布线和线槽等材料完整</w:t>
            </w:r>
            <w:r>
              <w:rPr>
                <w:rFonts w:ascii="宋体" w:hAnsi="宋体" w:hint="eastAsia"/>
                <w:sz w:val="18"/>
                <w:szCs w:val="18"/>
              </w:rPr>
              <w:t>够用</w:t>
            </w:r>
          </w:p>
        </w:tc>
      </w:tr>
    </w:tbl>
    <w:p w:rsidR="00790AD7" w:rsidRDefault="00790AD7">
      <w:pPr>
        <w:jc w:val="left"/>
        <w:rPr>
          <w:rFonts w:ascii="仿宋" w:eastAsia="仿宋" w:hAnsi="仿宋" w:cs="宋体"/>
          <w:b/>
          <w:bCs/>
          <w:color w:val="000000"/>
          <w:kern w:val="0"/>
          <w:sz w:val="28"/>
          <w:szCs w:val="28"/>
        </w:rPr>
      </w:pPr>
    </w:p>
    <w:p w:rsidR="00790AD7" w:rsidRDefault="0096626F">
      <w:pPr>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影像设备清单</w:t>
      </w:r>
    </w:p>
    <w:tbl>
      <w:tblPr>
        <w:tblW w:w="7908" w:type="dxa"/>
        <w:jc w:val="center"/>
        <w:tblLayout w:type="fixed"/>
        <w:tblLook w:val="04A0" w:firstRow="1" w:lastRow="0" w:firstColumn="1" w:lastColumn="0" w:noHBand="0" w:noVBand="1"/>
      </w:tblPr>
      <w:tblGrid>
        <w:gridCol w:w="649"/>
        <w:gridCol w:w="5921"/>
        <w:gridCol w:w="737"/>
        <w:gridCol w:w="601"/>
      </w:tblGrid>
      <w:tr w:rsidR="00790AD7">
        <w:trPr>
          <w:trHeight w:val="505"/>
          <w:jc w:val="center"/>
        </w:trPr>
        <w:tc>
          <w:tcPr>
            <w:tcW w:w="649"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b/>
                <w:sz w:val="22"/>
              </w:rPr>
            </w:pPr>
            <w:r>
              <w:rPr>
                <w:rFonts w:hint="eastAsia"/>
                <w:b/>
                <w:sz w:val="22"/>
              </w:rPr>
              <w:t>序号</w:t>
            </w:r>
          </w:p>
        </w:tc>
        <w:tc>
          <w:tcPr>
            <w:tcW w:w="5921" w:type="dxa"/>
            <w:tcBorders>
              <w:top w:val="single" w:sz="4" w:space="0" w:color="auto"/>
              <w:left w:val="nil"/>
              <w:bottom w:val="single" w:sz="4" w:space="0" w:color="auto"/>
              <w:right w:val="single" w:sz="4" w:space="0" w:color="auto"/>
            </w:tcBorders>
            <w:vAlign w:val="center"/>
          </w:tcPr>
          <w:p w:rsidR="00790AD7" w:rsidRDefault="0096626F">
            <w:pPr>
              <w:jc w:val="center"/>
              <w:rPr>
                <w:b/>
                <w:sz w:val="22"/>
              </w:rPr>
            </w:pPr>
            <w:r>
              <w:rPr>
                <w:rFonts w:hint="eastAsia"/>
                <w:b/>
                <w:sz w:val="22"/>
              </w:rPr>
              <w:t>器材</w:t>
            </w:r>
          </w:p>
        </w:tc>
        <w:tc>
          <w:tcPr>
            <w:tcW w:w="737"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b/>
                <w:sz w:val="22"/>
              </w:rPr>
            </w:pPr>
            <w:r>
              <w:rPr>
                <w:rFonts w:hint="eastAsia"/>
                <w:b/>
                <w:sz w:val="22"/>
              </w:rPr>
              <w:t>数量</w:t>
            </w:r>
          </w:p>
        </w:tc>
        <w:tc>
          <w:tcPr>
            <w:tcW w:w="601"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b/>
                <w:sz w:val="22"/>
              </w:rPr>
            </w:pPr>
            <w:r>
              <w:rPr>
                <w:rFonts w:hint="eastAsia"/>
                <w:b/>
                <w:sz w:val="22"/>
              </w:rPr>
              <w:t>备注</w:t>
            </w:r>
          </w:p>
        </w:tc>
      </w:tr>
      <w:tr w:rsidR="00790AD7">
        <w:trPr>
          <w:trHeight w:val="520"/>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索尼</w:t>
            </w:r>
            <w:r>
              <w:rPr>
                <w:rFonts w:hint="eastAsia"/>
                <w:sz w:val="18"/>
              </w:rPr>
              <w:t xml:space="preserve"> PMW-EX280</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59"/>
          <w:jc w:val="center"/>
        </w:trPr>
        <w:tc>
          <w:tcPr>
            <w:tcW w:w="649"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索尼</w:t>
            </w:r>
            <w:r>
              <w:rPr>
                <w:rFonts w:hint="eastAsia"/>
                <w:sz w:val="18"/>
              </w:rPr>
              <w:t>HXR-NX5C</w:t>
            </w:r>
          </w:p>
        </w:tc>
        <w:tc>
          <w:tcPr>
            <w:tcW w:w="737"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single" w:sz="4" w:space="0" w:color="auto"/>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13"/>
          <w:jc w:val="center"/>
        </w:trPr>
        <w:tc>
          <w:tcPr>
            <w:tcW w:w="649"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3</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Canon/</w:t>
            </w:r>
            <w:r>
              <w:rPr>
                <w:rFonts w:hint="eastAsia"/>
                <w:sz w:val="18"/>
              </w:rPr>
              <w:t>佳能</w:t>
            </w:r>
            <w:r>
              <w:rPr>
                <w:rFonts w:hint="eastAsia"/>
                <w:sz w:val="18"/>
              </w:rPr>
              <w:t xml:space="preserve"> XF300EKIT </w:t>
            </w:r>
            <w:r>
              <w:rPr>
                <w:rFonts w:hint="eastAsia"/>
                <w:sz w:val="18"/>
              </w:rPr>
              <w:t>套装</w:t>
            </w:r>
            <w:r>
              <w:rPr>
                <w:rFonts w:hint="eastAsia"/>
                <w:sz w:val="18"/>
              </w:rPr>
              <w:t xml:space="preserve"> </w:t>
            </w:r>
            <w:r>
              <w:rPr>
                <w:rFonts w:hint="eastAsia"/>
                <w:sz w:val="18"/>
              </w:rPr>
              <w:t>专业数码摄像机</w:t>
            </w:r>
            <w:r>
              <w:rPr>
                <w:rFonts w:hint="eastAsia"/>
                <w:sz w:val="18"/>
              </w:rPr>
              <w:t xml:space="preserve"> </w:t>
            </w:r>
            <w:r>
              <w:rPr>
                <w:rFonts w:hint="eastAsia"/>
                <w:sz w:val="18"/>
              </w:rPr>
              <w:t>高清摄像头</w:t>
            </w:r>
          </w:p>
        </w:tc>
        <w:tc>
          <w:tcPr>
            <w:tcW w:w="737"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single" w:sz="4" w:space="0" w:color="auto"/>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82"/>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4</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wenpod</w:t>
            </w:r>
            <w:r>
              <w:rPr>
                <w:rFonts w:hint="eastAsia"/>
                <w:sz w:val="18"/>
              </w:rPr>
              <w:t>稳拍</w:t>
            </w:r>
            <w:r>
              <w:rPr>
                <w:rFonts w:hint="eastAsia"/>
                <w:sz w:val="18"/>
              </w:rPr>
              <w:t>GP1 gopro hero4/3</w:t>
            </w:r>
            <w:r>
              <w:rPr>
                <w:rFonts w:hint="eastAsia"/>
                <w:sz w:val="18"/>
              </w:rPr>
              <w:t>配件手持稳定器相机陀螺仪摄像云台</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577"/>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5</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 xml:space="preserve">GoPro HERO 4  </w:t>
            </w:r>
            <w:r>
              <w:rPr>
                <w:rFonts w:hint="eastAsia"/>
                <w:sz w:val="18"/>
              </w:rPr>
              <w:t>运动户外微型摄像机</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774"/>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6</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正品</w:t>
            </w:r>
            <w:r>
              <w:rPr>
                <w:rFonts w:hint="eastAsia"/>
                <w:sz w:val="18"/>
              </w:rPr>
              <w:t>LAING</w:t>
            </w:r>
            <w:r>
              <w:rPr>
                <w:rFonts w:hint="eastAsia"/>
                <w:sz w:val="18"/>
              </w:rPr>
              <w:t>鸾翼稳定器专业背心</w:t>
            </w:r>
            <w:r>
              <w:rPr>
                <w:rFonts w:hint="eastAsia"/>
                <w:sz w:val="18"/>
              </w:rPr>
              <w:t>+</w:t>
            </w:r>
            <w:r>
              <w:rPr>
                <w:rFonts w:hint="eastAsia"/>
                <w:sz w:val="18"/>
              </w:rPr>
              <w:t>减震臂套装大斯坦尼康摄影</w:t>
            </w:r>
            <w:r>
              <w:rPr>
                <w:rFonts w:hint="eastAsia"/>
                <w:sz w:val="18"/>
              </w:rPr>
              <w:t xml:space="preserve"> M35 II</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542"/>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7</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canon5DS</w:t>
            </w:r>
            <w:r>
              <w:rPr>
                <w:rFonts w:hint="eastAsia"/>
                <w:sz w:val="18"/>
              </w:rPr>
              <w:t>相机</w:t>
            </w:r>
            <w:r>
              <w:rPr>
                <w:rFonts w:hint="eastAsia"/>
                <w:sz w:val="18"/>
              </w:rPr>
              <w:t xml:space="preserve">    </w:t>
            </w:r>
            <w:r>
              <w:rPr>
                <w:rFonts w:hint="eastAsia"/>
                <w:sz w:val="18"/>
              </w:rPr>
              <w:t>配</w:t>
            </w:r>
            <w:r>
              <w:rPr>
                <w:rFonts w:hint="eastAsia"/>
                <w:sz w:val="18"/>
              </w:rPr>
              <w:t xml:space="preserve">EF 24-70mm </w:t>
            </w:r>
            <w:r>
              <w:rPr>
                <w:rFonts w:hint="eastAsia"/>
                <w:sz w:val="18"/>
              </w:rPr>
              <w:t>镜头</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59"/>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8</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航拍无人机大疆</w:t>
            </w:r>
            <w:r>
              <w:rPr>
                <w:rFonts w:hint="eastAsia"/>
                <w:sz w:val="18"/>
              </w:rPr>
              <w:t>DJI</w:t>
            </w:r>
            <w:r>
              <w:rPr>
                <w:rFonts w:hint="eastAsia"/>
                <w:sz w:val="18"/>
              </w:rPr>
              <w:t>遥控飞机</w:t>
            </w:r>
            <w:r>
              <w:rPr>
                <w:rFonts w:hint="eastAsia"/>
                <w:sz w:val="18"/>
              </w:rPr>
              <w:t xml:space="preserve"> Q500</w:t>
            </w:r>
            <w:r>
              <w:rPr>
                <w:rFonts w:hint="eastAsia"/>
                <w:sz w:val="18"/>
              </w:rPr>
              <w:t>专业高清摄影四轴飞行器</w:t>
            </w:r>
            <w:r>
              <w:rPr>
                <w:rFonts w:hint="eastAsia"/>
                <w:sz w:val="18"/>
              </w:rPr>
              <w:t xml:space="preserve"> YUNEEC</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705"/>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9</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爱图仕</w:t>
            </w:r>
            <w:r>
              <w:rPr>
                <w:rFonts w:hint="eastAsia"/>
                <w:sz w:val="18"/>
              </w:rPr>
              <w:t>HR672 LED</w:t>
            </w:r>
            <w:r>
              <w:rPr>
                <w:rFonts w:hint="eastAsia"/>
                <w:sz w:val="18"/>
              </w:rPr>
              <w:t>补光灯</w:t>
            </w:r>
            <w:r>
              <w:rPr>
                <w:rFonts w:hint="eastAsia"/>
                <w:sz w:val="18"/>
              </w:rPr>
              <w:t xml:space="preserve"> </w:t>
            </w:r>
            <w:r>
              <w:rPr>
                <w:rFonts w:hint="eastAsia"/>
                <w:sz w:val="18"/>
              </w:rPr>
              <w:t>影棚影室灯摄影摄像外拍微电影灯三灯套装</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35"/>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10</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DVHZ</w:t>
            </w:r>
            <w:r>
              <w:rPr>
                <w:rFonts w:hint="eastAsia"/>
                <w:sz w:val="18"/>
              </w:rPr>
              <w:t>黑蚂蚁软轨道专用平板车</w:t>
            </w:r>
            <w:r>
              <w:rPr>
                <w:rFonts w:hint="eastAsia"/>
                <w:sz w:val="18"/>
              </w:rPr>
              <w:t xml:space="preserve"> </w:t>
            </w:r>
            <w:r>
              <w:rPr>
                <w:rFonts w:hint="eastAsia"/>
                <w:sz w:val="18"/>
              </w:rPr>
              <w:t>导轨移动车</w:t>
            </w:r>
            <w:r>
              <w:rPr>
                <w:rFonts w:hint="eastAsia"/>
                <w:sz w:val="18"/>
              </w:rPr>
              <w:t xml:space="preserve"> </w:t>
            </w:r>
            <w:r>
              <w:rPr>
                <w:rFonts w:hint="eastAsia"/>
                <w:sz w:val="18"/>
              </w:rPr>
              <w:t>摄像轨道车</w:t>
            </w:r>
            <w:r>
              <w:rPr>
                <w:rFonts w:hint="eastAsia"/>
                <w:sz w:val="18"/>
              </w:rPr>
              <w:t xml:space="preserve"> </w:t>
            </w:r>
            <w:r>
              <w:rPr>
                <w:rFonts w:hint="eastAsia"/>
                <w:sz w:val="18"/>
              </w:rPr>
              <w:t>轨道平板车</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46"/>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11</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黑蚂蚁</w:t>
            </w:r>
            <w:r>
              <w:rPr>
                <w:rFonts w:hint="eastAsia"/>
                <w:sz w:val="18"/>
              </w:rPr>
              <w:t>6</w:t>
            </w:r>
            <w:r>
              <w:rPr>
                <w:rFonts w:hint="eastAsia"/>
                <w:sz w:val="18"/>
              </w:rPr>
              <w:t>米电控摇臂电动云台</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24"/>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12</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黑蚂蚁</w:t>
            </w:r>
            <w:r>
              <w:rPr>
                <w:rFonts w:hint="eastAsia"/>
                <w:sz w:val="18"/>
              </w:rPr>
              <w:t xml:space="preserve"> </w:t>
            </w:r>
            <w:r>
              <w:rPr>
                <w:rFonts w:hint="eastAsia"/>
                <w:sz w:val="18"/>
              </w:rPr>
              <w:t>摄像机小摇臂</w:t>
            </w:r>
            <w:r>
              <w:rPr>
                <w:rFonts w:hint="eastAsia"/>
                <w:sz w:val="18"/>
              </w:rPr>
              <w:t>1.7-2.4</w:t>
            </w:r>
            <w:r>
              <w:rPr>
                <w:rFonts w:hint="eastAsia"/>
                <w:sz w:val="18"/>
              </w:rPr>
              <w:t>米便携吊臂</w:t>
            </w:r>
            <w:r>
              <w:rPr>
                <w:rFonts w:hint="eastAsia"/>
                <w:sz w:val="18"/>
              </w:rPr>
              <w:t xml:space="preserve"> </w:t>
            </w:r>
            <w:r>
              <w:rPr>
                <w:rFonts w:hint="eastAsia"/>
                <w:sz w:val="18"/>
              </w:rPr>
              <w:t>摄像摇臂</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35"/>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13</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立美斯</w:t>
            </w:r>
            <w:r>
              <w:rPr>
                <w:rFonts w:hint="eastAsia"/>
                <w:sz w:val="18"/>
              </w:rPr>
              <w:t>A</w:t>
            </w:r>
            <w:r>
              <w:rPr>
                <w:rFonts w:hint="eastAsia"/>
                <w:sz w:val="18"/>
              </w:rPr>
              <w:t>型轨道</w:t>
            </w:r>
            <w:r>
              <w:rPr>
                <w:rFonts w:hint="eastAsia"/>
                <w:sz w:val="18"/>
              </w:rPr>
              <w:t>4</w:t>
            </w:r>
            <w:r>
              <w:rPr>
                <w:rFonts w:hint="eastAsia"/>
                <w:sz w:val="18"/>
              </w:rPr>
              <w:t>直</w:t>
            </w:r>
            <w:r>
              <w:rPr>
                <w:rFonts w:hint="eastAsia"/>
                <w:sz w:val="18"/>
              </w:rPr>
              <w:t>2</w:t>
            </w:r>
            <w:r>
              <w:rPr>
                <w:rFonts w:hint="eastAsia"/>
                <w:sz w:val="18"/>
              </w:rPr>
              <w:t>弯</w:t>
            </w:r>
            <w:r>
              <w:rPr>
                <w:rFonts w:hint="eastAsia"/>
                <w:sz w:val="18"/>
              </w:rPr>
              <w:t>1</w:t>
            </w:r>
            <w:r>
              <w:rPr>
                <w:rFonts w:hint="eastAsia"/>
                <w:sz w:val="18"/>
              </w:rPr>
              <w:t>车摄像轨道</w:t>
            </w:r>
            <w:r>
              <w:rPr>
                <w:rFonts w:hint="eastAsia"/>
                <w:sz w:val="18"/>
              </w:rPr>
              <w:t xml:space="preserve"> </w:t>
            </w:r>
            <w:r>
              <w:rPr>
                <w:rFonts w:hint="eastAsia"/>
                <w:sz w:val="18"/>
              </w:rPr>
              <w:t>导轨</w:t>
            </w:r>
            <w:r>
              <w:rPr>
                <w:rFonts w:hint="eastAsia"/>
                <w:sz w:val="18"/>
              </w:rPr>
              <w:t xml:space="preserve"> </w:t>
            </w:r>
            <w:r>
              <w:rPr>
                <w:rFonts w:hint="eastAsia"/>
                <w:sz w:val="18"/>
              </w:rPr>
              <w:t>摇臂轨道</w:t>
            </w:r>
            <w:r>
              <w:rPr>
                <w:rFonts w:hint="eastAsia"/>
                <w:sz w:val="18"/>
              </w:rPr>
              <w:t xml:space="preserve"> </w:t>
            </w:r>
            <w:r>
              <w:rPr>
                <w:rFonts w:hint="eastAsia"/>
                <w:sz w:val="18"/>
              </w:rPr>
              <w:t>摄像机摇臂轨道</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93"/>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14</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绚彩视频切换台四路、八路</w:t>
            </w:r>
            <w:r>
              <w:rPr>
                <w:rFonts w:hint="eastAsia"/>
                <w:sz w:val="18"/>
              </w:rPr>
              <w:t>HD</w:t>
            </w:r>
            <w:r>
              <w:rPr>
                <w:rFonts w:hint="eastAsia"/>
                <w:sz w:val="18"/>
              </w:rPr>
              <w:t>全高清音视频多机位导播台</w:t>
            </w:r>
            <w:r>
              <w:rPr>
                <w:rFonts w:hint="eastAsia"/>
                <w:sz w:val="18"/>
              </w:rPr>
              <w:t>SDI/HDMI</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24"/>
          <w:jc w:val="center"/>
        </w:trPr>
        <w:tc>
          <w:tcPr>
            <w:tcW w:w="649"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lastRenderedPageBreak/>
              <w:t>15</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恒凯</w:t>
            </w:r>
            <w:r>
              <w:rPr>
                <w:rFonts w:hint="eastAsia"/>
                <w:sz w:val="18"/>
              </w:rPr>
              <w:t>800</w:t>
            </w:r>
            <w:r>
              <w:rPr>
                <w:rFonts w:hint="eastAsia"/>
                <w:sz w:val="18"/>
              </w:rPr>
              <w:t>升</w:t>
            </w:r>
            <w:r>
              <w:rPr>
                <w:rFonts w:hint="eastAsia"/>
                <w:sz w:val="18"/>
              </w:rPr>
              <w:t xml:space="preserve"> </w:t>
            </w:r>
            <w:r>
              <w:rPr>
                <w:rFonts w:hint="eastAsia"/>
                <w:sz w:val="18"/>
              </w:rPr>
              <w:t>超大容量电子防潮柜</w:t>
            </w:r>
            <w:r>
              <w:rPr>
                <w:rFonts w:hint="eastAsia"/>
                <w:sz w:val="18"/>
              </w:rPr>
              <w:t xml:space="preserve"> </w:t>
            </w:r>
            <w:r>
              <w:rPr>
                <w:rFonts w:hint="eastAsia"/>
                <w:sz w:val="18"/>
              </w:rPr>
              <w:t>镜头干燥柜</w:t>
            </w:r>
            <w:r>
              <w:rPr>
                <w:rFonts w:hint="eastAsia"/>
                <w:sz w:val="18"/>
              </w:rPr>
              <w:t xml:space="preserve"> </w:t>
            </w:r>
            <w:r>
              <w:rPr>
                <w:rFonts w:hint="eastAsia"/>
                <w:sz w:val="18"/>
              </w:rPr>
              <w:t>摄影器材箱</w:t>
            </w:r>
          </w:p>
        </w:tc>
        <w:tc>
          <w:tcPr>
            <w:tcW w:w="737"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single" w:sz="4" w:space="0" w:color="auto"/>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70"/>
          <w:jc w:val="center"/>
        </w:trPr>
        <w:tc>
          <w:tcPr>
            <w:tcW w:w="649"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16</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ORICO 1088USJ3</w:t>
            </w:r>
            <w:r>
              <w:rPr>
                <w:rFonts w:hint="eastAsia"/>
                <w:sz w:val="18"/>
              </w:rPr>
              <w:t>发烧级存储</w:t>
            </w:r>
            <w:r>
              <w:rPr>
                <w:rFonts w:hint="eastAsia"/>
                <w:sz w:val="18"/>
              </w:rPr>
              <w:t>柜</w:t>
            </w:r>
            <w:r>
              <w:rPr>
                <w:rFonts w:hint="eastAsia"/>
                <w:sz w:val="18"/>
              </w:rPr>
              <w:t>80t</w:t>
            </w:r>
            <w:r>
              <w:rPr>
                <w:rFonts w:hint="eastAsia"/>
                <w:sz w:val="18"/>
              </w:rPr>
              <w:t>扩展</w:t>
            </w:r>
            <w:r>
              <w:rPr>
                <w:rFonts w:hint="eastAsia"/>
                <w:sz w:val="18"/>
              </w:rPr>
              <w:t>10</w:t>
            </w:r>
            <w:r>
              <w:rPr>
                <w:rFonts w:hint="eastAsia"/>
                <w:sz w:val="18"/>
              </w:rPr>
              <w:t>盘位串口</w:t>
            </w:r>
            <w:r>
              <w:rPr>
                <w:rFonts w:hint="eastAsia"/>
                <w:sz w:val="18"/>
              </w:rPr>
              <w:t>usb3.0</w:t>
            </w:r>
            <w:r>
              <w:rPr>
                <w:rFonts w:hint="eastAsia"/>
                <w:sz w:val="18"/>
              </w:rPr>
              <w:t>硬盘盒</w:t>
            </w:r>
            <w:r>
              <w:rPr>
                <w:rFonts w:hint="eastAsia"/>
                <w:sz w:val="18"/>
              </w:rPr>
              <w:t>3.5</w:t>
            </w:r>
            <w:r>
              <w:rPr>
                <w:rFonts w:hint="eastAsia"/>
                <w:sz w:val="18"/>
              </w:rPr>
              <w:t>寸</w:t>
            </w:r>
          </w:p>
        </w:tc>
        <w:tc>
          <w:tcPr>
            <w:tcW w:w="737" w:type="dxa"/>
            <w:tcBorders>
              <w:top w:val="single" w:sz="4" w:space="0" w:color="auto"/>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single" w:sz="4" w:space="0" w:color="auto"/>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566"/>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17</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Seagate/</w:t>
            </w:r>
            <w:r>
              <w:rPr>
                <w:rFonts w:hint="eastAsia"/>
                <w:sz w:val="18"/>
              </w:rPr>
              <w:t>希捷</w:t>
            </w:r>
            <w:r>
              <w:rPr>
                <w:rFonts w:hint="eastAsia"/>
                <w:sz w:val="18"/>
              </w:rPr>
              <w:t xml:space="preserve"> ST2000DM001 2TB</w:t>
            </w:r>
            <w:r>
              <w:rPr>
                <w:rFonts w:hint="eastAsia"/>
                <w:sz w:val="18"/>
              </w:rPr>
              <w:t>台式机硬盘</w:t>
            </w:r>
            <w:r>
              <w:rPr>
                <w:rFonts w:hint="eastAsia"/>
                <w:sz w:val="18"/>
              </w:rPr>
              <w:t xml:space="preserve"> SATA3.0</w:t>
            </w:r>
            <w:r>
              <w:rPr>
                <w:rFonts w:hint="eastAsia"/>
                <w:sz w:val="18"/>
              </w:rPr>
              <w:t>串口</w:t>
            </w:r>
            <w:r>
              <w:rPr>
                <w:rFonts w:hint="eastAsia"/>
                <w:sz w:val="18"/>
              </w:rPr>
              <w:t>3.5</w:t>
            </w:r>
            <w:r>
              <w:rPr>
                <w:rFonts w:hint="eastAsia"/>
                <w:sz w:val="18"/>
              </w:rPr>
              <w:t>寸硬盘</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10</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566"/>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18</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Apple/</w:t>
            </w:r>
            <w:r>
              <w:rPr>
                <w:rFonts w:hint="eastAsia"/>
                <w:sz w:val="18"/>
              </w:rPr>
              <w:t>苹果</w:t>
            </w:r>
            <w:r>
              <w:rPr>
                <w:rFonts w:hint="eastAsia"/>
                <w:sz w:val="18"/>
              </w:rPr>
              <w:t xml:space="preserve"> iMac </w:t>
            </w:r>
            <w:r>
              <w:rPr>
                <w:rFonts w:hint="eastAsia"/>
                <w:sz w:val="18"/>
              </w:rPr>
              <w:t>一体机</w:t>
            </w:r>
            <w:r>
              <w:rPr>
                <w:rFonts w:hint="eastAsia"/>
                <w:sz w:val="18"/>
              </w:rPr>
              <w:t xml:space="preserve"> MK482CH/A 27</w:t>
            </w:r>
            <w:r>
              <w:rPr>
                <w:rFonts w:hint="eastAsia"/>
                <w:sz w:val="18"/>
              </w:rPr>
              <w:t>英寸</w:t>
            </w:r>
            <w:r>
              <w:rPr>
                <w:rFonts w:hint="eastAsia"/>
                <w:sz w:val="18"/>
              </w:rPr>
              <w:t>/3.2Ghz/8G/2T FD/M395</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23"/>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19</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无线采访话筒</w:t>
            </w:r>
            <w:r>
              <w:rPr>
                <w:rFonts w:hint="eastAsia"/>
                <w:sz w:val="18"/>
              </w:rPr>
              <w:t xml:space="preserve"> </w:t>
            </w:r>
            <w:r>
              <w:rPr>
                <w:rFonts w:hint="eastAsia"/>
                <w:sz w:val="18"/>
              </w:rPr>
              <w:t>单反相机</w:t>
            </w:r>
            <w:r>
              <w:rPr>
                <w:rFonts w:hint="eastAsia"/>
                <w:sz w:val="18"/>
              </w:rPr>
              <w:t>DV</w:t>
            </w:r>
            <w:r>
              <w:rPr>
                <w:rFonts w:hint="eastAsia"/>
                <w:sz w:val="18"/>
              </w:rPr>
              <w:t>摄像机</w:t>
            </w:r>
            <w:r>
              <w:rPr>
                <w:rFonts w:hint="eastAsia"/>
                <w:sz w:val="18"/>
              </w:rPr>
              <w:t xml:space="preserve"> </w:t>
            </w:r>
            <w:r>
              <w:rPr>
                <w:rFonts w:hint="eastAsia"/>
                <w:sz w:val="18"/>
              </w:rPr>
              <w:t>无线领夹录音麦克风</w:t>
            </w:r>
            <w:r>
              <w:rPr>
                <w:rFonts w:hint="eastAsia"/>
                <w:sz w:val="18"/>
              </w:rPr>
              <w:t xml:space="preserve"> </w:t>
            </w:r>
            <w:r>
              <w:rPr>
                <w:rFonts w:hint="eastAsia"/>
                <w:sz w:val="18"/>
              </w:rPr>
              <w:t>爱尚达</w:t>
            </w:r>
            <w:r>
              <w:rPr>
                <w:rFonts w:hint="eastAsia"/>
                <w:sz w:val="18"/>
              </w:rPr>
              <w:t>DV-10</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r w:rsidR="00790AD7">
        <w:trPr>
          <w:trHeight w:val="678"/>
          <w:jc w:val="center"/>
        </w:trPr>
        <w:tc>
          <w:tcPr>
            <w:tcW w:w="649"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20</w:t>
            </w:r>
          </w:p>
        </w:tc>
        <w:tc>
          <w:tcPr>
            <w:tcW w:w="5921" w:type="dxa"/>
            <w:tcBorders>
              <w:top w:val="single" w:sz="4" w:space="0" w:color="auto"/>
              <w:left w:val="nil"/>
              <w:bottom w:val="single" w:sz="4" w:space="0" w:color="auto"/>
              <w:right w:val="single" w:sz="4" w:space="0" w:color="auto"/>
            </w:tcBorders>
            <w:vAlign w:val="center"/>
          </w:tcPr>
          <w:p w:rsidR="00790AD7" w:rsidRDefault="0096626F">
            <w:pPr>
              <w:rPr>
                <w:sz w:val="18"/>
              </w:rPr>
            </w:pPr>
            <w:r>
              <w:rPr>
                <w:rFonts w:hint="eastAsia"/>
                <w:sz w:val="18"/>
              </w:rPr>
              <w:t>森海塞尔话筒正品摄像机无线麦克风手持无线采访话筒</w:t>
            </w:r>
            <w:r>
              <w:rPr>
                <w:rFonts w:hint="eastAsia"/>
                <w:sz w:val="18"/>
              </w:rPr>
              <w:t xml:space="preserve"> EW135PG2</w:t>
            </w:r>
          </w:p>
        </w:tc>
        <w:tc>
          <w:tcPr>
            <w:tcW w:w="737" w:type="dxa"/>
            <w:tcBorders>
              <w:top w:val="nil"/>
              <w:left w:val="single" w:sz="4" w:space="0" w:color="auto"/>
              <w:bottom w:val="single" w:sz="4" w:space="0" w:color="auto"/>
              <w:right w:val="single" w:sz="4" w:space="0" w:color="auto"/>
            </w:tcBorders>
            <w:vAlign w:val="center"/>
          </w:tcPr>
          <w:p w:rsidR="00790AD7" w:rsidRDefault="0096626F">
            <w:pPr>
              <w:jc w:val="center"/>
              <w:rPr>
                <w:sz w:val="22"/>
              </w:rPr>
            </w:pPr>
            <w:r>
              <w:rPr>
                <w:rFonts w:hint="eastAsia"/>
                <w:sz w:val="22"/>
              </w:rPr>
              <w:t>1</w:t>
            </w:r>
          </w:p>
        </w:tc>
        <w:tc>
          <w:tcPr>
            <w:tcW w:w="601" w:type="dxa"/>
            <w:tcBorders>
              <w:top w:val="nil"/>
              <w:left w:val="single" w:sz="4" w:space="0" w:color="auto"/>
              <w:bottom w:val="single" w:sz="4" w:space="0" w:color="auto"/>
              <w:right w:val="single" w:sz="4" w:space="0" w:color="auto"/>
            </w:tcBorders>
            <w:vAlign w:val="center"/>
          </w:tcPr>
          <w:p w:rsidR="00790AD7" w:rsidRDefault="00790AD7">
            <w:pPr>
              <w:jc w:val="center"/>
              <w:rPr>
                <w:sz w:val="22"/>
              </w:rPr>
            </w:pPr>
          </w:p>
        </w:tc>
      </w:tr>
    </w:tbl>
    <w:p w:rsidR="00790AD7" w:rsidRDefault="0096626F">
      <w:p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四</w:t>
      </w:r>
      <w:r>
        <w:rPr>
          <w:rFonts w:ascii="仿宋" w:eastAsia="仿宋" w:hAnsi="仿宋" w:cs="宋体"/>
          <w:b/>
          <w:bCs/>
          <w:color w:val="000000"/>
          <w:kern w:val="0"/>
          <w:sz w:val="28"/>
          <w:szCs w:val="28"/>
        </w:rPr>
        <w:t>、</w:t>
      </w:r>
      <w:r>
        <w:rPr>
          <w:rFonts w:ascii="仿宋" w:eastAsia="仿宋" w:hAnsi="仿宋" w:cs="宋体" w:hint="eastAsia"/>
          <w:b/>
          <w:bCs/>
          <w:color w:val="000000"/>
          <w:kern w:val="0"/>
          <w:sz w:val="28"/>
          <w:szCs w:val="28"/>
        </w:rPr>
        <w:t>场地布局图</w:t>
      </w:r>
    </w:p>
    <w:p w:rsidR="00790AD7" w:rsidRDefault="0096626F">
      <w:pPr>
        <w:jc w:val="left"/>
        <w:rPr>
          <w:rFonts w:ascii="仿宋" w:eastAsia="仿宋" w:hAnsi="仿宋" w:cs="宋体"/>
          <w:b/>
          <w:bCs/>
          <w:color w:val="000000"/>
          <w:kern w:val="0"/>
          <w:sz w:val="28"/>
          <w:szCs w:val="28"/>
        </w:rPr>
      </w:pPr>
      <w:r>
        <w:rPr>
          <w:noProof/>
        </w:rPr>
        <w:drawing>
          <wp:inline distT="0" distB="0" distL="0" distR="0">
            <wp:extent cx="6210300" cy="332613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6210300" cy="3326130"/>
                    </a:xfrm>
                    <a:prstGeom prst="rect">
                      <a:avLst/>
                    </a:prstGeom>
                  </pic:spPr>
                </pic:pic>
              </a:graphicData>
            </a:graphic>
          </wp:inline>
        </w:drawing>
      </w:r>
    </w:p>
    <w:p w:rsidR="00790AD7" w:rsidRDefault="0096626F">
      <w:pPr>
        <w:widowControl/>
        <w:jc w:val="left"/>
        <w:rPr>
          <w:rFonts w:ascii="黑体" w:eastAsia="黑体" w:hAnsi="黑体" w:cs="黑体"/>
          <w:sz w:val="44"/>
          <w:szCs w:val="44"/>
        </w:rPr>
      </w:pPr>
      <w:r>
        <w:rPr>
          <w:rFonts w:ascii="黑体" w:eastAsia="黑体" w:hAnsi="黑体" w:cs="黑体"/>
          <w:sz w:val="44"/>
          <w:szCs w:val="44"/>
        </w:rPr>
        <w:br w:type="page"/>
      </w:r>
    </w:p>
    <w:p w:rsidR="00790AD7" w:rsidRDefault="0096626F">
      <w:pPr>
        <w:jc w:val="center"/>
        <w:rPr>
          <w:rFonts w:ascii="黑体" w:eastAsia="黑体" w:hAnsi="黑体" w:cs="黑体"/>
          <w:sz w:val="44"/>
          <w:szCs w:val="44"/>
        </w:rPr>
      </w:pPr>
      <w:r>
        <w:rPr>
          <w:rFonts w:ascii="黑体" w:eastAsia="黑体" w:hAnsi="黑体" w:cs="黑体" w:hint="eastAsia"/>
          <w:sz w:val="44"/>
          <w:szCs w:val="44"/>
        </w:rPr>
        <w:lastRenderedPageBreak/>
        <w:t>第四部分</w:t>
      </w:r>
      <w:r>
        <w:rPr>
          <w:rFonts w:ascii="黑体" w:eastAsia="黑体" w:hAnsi="黑体" w:cs="黑体" w:hint="eastAsia"/>
          <w:sz w:val="44"/>
          <w:szCs w:val="44"/>
        </w:rPr>
        <w:t xml:space="preserve"> </w:t>
      </w:r>
      <w:r>
        <w:rPr>
          <w:rFonts w:ascii="黑体" w:eastAsia="黑体" w:hAnsi="黑体" w:cs="黑体" w:hint="eastAsia"/>
          <w:sz w:val="44"/>
          <w:szCs w:val="44"/>
        </w:rPr>
        <w:t>合同主要条款</w:t>
      </w:r>
      <w:bookmarkEnd w:id="35"/>
      <w:bookmarkEnd w:id="36"/>
      <w:bookmarkEnd w:id="37"/>
    </w:p>
    <w:p w:rsidR="00790AD7" w:rsidRDefault="0096626F">
      <w:pPr>
        <w:numPr>
          <w:ilvl w:val="0"/>
          <w:numId w:val="10"/>
        </w:numPr>
        <w:tabs>
          <w:tab w:val="left" w:pos="0"/>
        </w:tabs>
        <w:ind w:firstLineChars="200" w:firstLine="560"/>
        <w:outlineLvl w:val="1"/>
        <w:rPr>
          <w:rFonts w:ascii="仿宋" w:eastAsia="仿宋" w:hAnsi="仿宋" w:cs="仿宋"/>
          <w:sz w:val="28"/>
          <w:szCs w:val="28"/>
        </w:rPr>
      </w:pPr>
      <w:bookmarkStart w:id="38" w:name="_Toc373486310"/>
      <w:bookmarkStart w:id="39" w:name="_Toc373500463"/>
      <w:bookmarkStart w:id="40" w:name="_Toc373485997"/>
      <w:r>
        <w:rPr>
          <w:rFonts w:ascii="仿宋" w:eastAsia="仿宋" w:hAnsi="仿宋" w:cs="仿宋" w:hint="eastAsia"/>
          <w:sz w:val="28"/>
          <w:szCs w:val="28"/>
        </w:rPr>
        <w:t>产品要求</w:t>
      </w:r>
      <w:bookmarkEnd w:id="38"/>
      <w:bookmarkEnd w:id="39"/>
      <w:bookmarkEnd w:id="40"/>
    </w:p>
    <w:p w:rsidR="00790AD7" w:rsidRDefault="0096626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rsidR="00790AD7" w:rsidRDefault="0096626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（二）卖方必须为用户（免费）培训软件使用操作人员，请投标方说明针对买方专业技术人员的培训计划。</w:t>
      </w:r>
    </w:p>
    <w:p w:rsidR="00790AD7" w:rsidRDefault="0096626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（三）卖方保证买方在使用该产品或产品的任何一部分时，免受第三方提出的侵犯其专利权、商</w:t>
      </w:r>
      <w:r>
        <w:rPr>
          <w:rFonts w:ascii="仿宋" w:eastAsia="仿宋" w:hAnsi="仿宋" w:cs="仿宋" w:hint="eastAsia"/>
          <w:sz w:val="28"/>
          <w:szCs w:val="28"/>
        </w:rPr>
        <w:t>标权、工业设计权或其他知识产权的起诉，因产品存在知识产权瑕疵或纠纷的，卖方须承担可能发生的一切法律责任和费用。</w:t>
      </w:r>
    </w:p>
    <w:p w:rsidR="00790AD7" w:rsidRDefault="0096626F">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rsidR="00790AD7" w:rsidRDefault="0096626F">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中标人须到现场勘察、量取尺寸，并按所附清单提供设备及材料，负责所有线管及强、弱电线的铺设，并完成所有网络信息点和强电插座的安装、调试，要求做到布局合理，布线规范，便于使用及维护方便。</w:t>
      </w:r>
    </w:p>
    <w:p w:rsidR="00790AD7" w:rsidRDefault="0096626F">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790AD7" w:rsidRDefault="0096626F">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790AD7" w:rsidRDefault="0096626F">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790AD7" w:rsidRDefault="00790AD7">
      <w:pPr>
        <w:ind w:left="420"/>
        <w:rPr>
          <w:rFonts w:ascii="仿宋" w:eastAsia="仿宋" w:hAnsi="仿宋" w:cs="仿宋"/>
          <w:sz w:val="28"/>
          <w:szCs w:val="28"/>
        </w:rPr>
      </w:pPr>
    </w:p>
    <w:p w:rsidR="00790AD7" w:rsidRDefault="0096626F">
      <w:pPr>
        <w:numPr>
          <w:ilvl w:val="0"/>
          <w:numId w:val="10"/>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Pr>
          <w:rFonts w:ascii="仿宋" w:eastAsia="仿宋" w:hAnsi="仿宋" w:cs="仿宋" w:hint="eastAsia"/>
          <w:sz w:val="28"/>
          <w:szCs w:val="28"/>
        </w:rPr>
        <w:t>供货及验收</w:t>
      </w:r>
      <w:bookmarkEnd w:id="41"/>
      <w:bookmarkEnd w:id="42"/>
      <w:bookmarkEnd w:id="43"/>
    </w:p>
    <w:p w:rsidR="00790AD7" w:rsidRDefault="0096626F">
      <w:pPr>
        <w:numPr>
          <w:ilvl w:val="0"/>
          <w:numId w:val="12"/>
        </w:numPr>
        <w:rPr>
          <w:rFonts w:ascii="仿宋" w:eastAsia="仿宋" w:hAnsi="仿宋" w:cs="仿宋"/>
          <w:sz w:val="28"/>
          <w:szCs w:val="28"/>
        </w:rPr>
      </w:pPr>
      <w:r>
        <w:rPr>
          <w:rFonts w:ascii="仿宋" w:eastAsia="仿宋" w:hAnsi="仿宋" w:cs="仿宋" w:hint="eastAsia"/>
          <w:sz w:val="28"/>
          <w:szCs w:val="28"/>
        </w:rPr>
        <w:t>供货期限为自合同签订之日起</w:t>
      </w:r>
      <w:r>
        <w:rPr>
          <w:rFonts w:ascii="仿宋" w:eastAsia="仿宋" w:hAnsi="仿宋" w:cs="仿宋" w:hint="eastAsia"/>
          <w:sz w:val="28"/>
          <w:szCs w:val="28"/>
        </w:rPr>
        <w:t>30</w:t>
      </w:r>
      <w:r>
        <w:rPr>
          <w:rFonts w:ascii="仿宋" w:eastAsia="仿宋" w:hAnsi="仿宋" w:cs="仿宋" w:hint="eastAsia"/>
          <w:sz w:val="28"/>
          <w:szCs w:val="28"/>
        </w:rPr>
        <w:t>天内，卖方免费送货上门及安装调试。</w:t>
      </w:r>
    </w:p>
    <w:p w:rsidR="00790AD7" w:rsidRDefault="0096626F">
      <w:pPr>
        <w:numPr>
          <w:ilvl w:val="0"/>
          <w:numId w:val="12"/>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790AD7" w:rsidRDefault="0096626F">
      <w:pPr>
        <w:numPr>
          <w:ilvl w:val="0"/>
          <w:numId w:val="12"/>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w:t>
      </w:r>
      <w:r>
        <w:rPr>
          <w:rFonts w:ascii="仿宋" w:eastAsia="仿宋" w:hAnsi="仿宋" w:cs="仿宋" w:hint="eastAsia"/>
          <w:sz w:val="28"/>
          <w:szCs w:val="28"/>
        </w:rPr>
        <w:t>&gt;48</w:t>
      </w:r>
      <w:r>
        <w:rPr>
          <w:rFonts w:ascii="仿宋" w:eastAsia="仿宋" w:hAnsi="仿宋" w:cs="仿宋" w:hint="eastAsia"/>
          <w:sz w:val="28"/>
          <w:szCs w:val="28"/>
        </w:rPr>
        <w:t>小时），直至其全面掌握所有设备系统的应用及维护并认可为止。</w:t>
      </w:r>
    </w:p>
    <w:p w:rsidR="00790AD7" w:rsidRDefault="0096626F">
      <w:pPr>
        <w:numPr>
          <w:ilvl w:val="0"/>
          <w:numId w:val="12"/>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w:t>
      </w:r>
      <w:r>
        <w:rPr>
          <w:rFonts w:ascii="仿宋" w:eastAsia="仿宋" w:hAnsi="仿宋" w:cs="仿宋" w:hint="eastAsia"/>
          <w:sz w:val="28"/>
          <w:szCs w:val="28"/>
        </w:rPr>
        <w:t>买方有权要求退货，造成的一切损失由卖方承担。</w:t>
      </w:r>
    </w:p>
    <w:p w:rsidR="00790AD7" w:rsidRDefault="0096626F">
      <w:pPr>
        <w:numPr>
          <w:ilvl w:val="0"/>
          <w:numId w:val="12"/>
        </w:numPr>
        <w:rPr>
          <w:rFonts w:ascii="仿宋" w:eastAsia="仿宋" w:hAnsi="仿宋" w:cs="仿宋"/>
          <w:sz w:val="28"/>
          <w:szCs w:val="28"/>
        </w:rPr>
      </w:pPr>
      <w:r>
        <w:rPr>
          <w:rFonts w:ascii="仿宋" w:eastAsia="仿宋" w:hAnsi="仿宋" w:hint="eastAsia"/>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rsidR="00790AD7" w:rsidRDefault="0096626F">
      <w:pPr>
        <w:numPr>
          <w:ilvl w:val="0"/>
          <w:numId w:val="12"/>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790AD7" w:rsidRDefault="00790AD7">
      <w:pPr>
        <w:rPr>
          <w:rFonts w:ascii="仿宋" w:eastAsia="仿宋" w:hAnsi="仿宋" w:cs="仿宋"/>
          <w:sz w:val="28"/>
          <w:szCs w:val="28"/>
        </w:rPr>
      </w:pPr>
    </w:p>
    <w:p w:rsidR="00790AD7" w:rsidRDefault="00790AD7">
      <w:pPr>
        <w:rPr>
          <w:rFonts w:ascii="仿宋" w:eastAsia="仿宋" w:hAnsi="仿宋" w:cs="仿宋"/>
          <w:sz w:val="28"/>
          <w:szCs w:val="28"/>
        </w:rPr>
      </w:pPr>
    </w:p>
    <w:p w:rsidR="00790AD7" w:rsidRDefault="0096626F">
      <w:pPr>
        <w:numPr>
          <w:ilvl w:val="0"/>
          <w:numId w:val="10"/>
        </w:numPr>
        <w:tabs>
          <w:tab w:val="left" w:pos="0"/>
        </w:tabs>
        <w:ind w:firstLineChars="200" w:firstLine="560"/>
        <w:outlineLvl w:val="1"/>
        <w:rPr>
          <w:rFonts w:ascii="仿宋" w:eastAsia="仿宋" w:hAnsi="仿宋" w:cs="仿宋"/>
          <w:sz w:val="28"/>
          <w:szCs w:val="28"/>
        </w:rPr>
      </w:pPr>
      <w:bookmarkStart w:id="44" w:name="_Toc373485999"/>
      <w:bookmarkStart w:id="45" w:name="_Toc373500465"/>
      <w:bookmarkStart w:id="46" w:name="_Toc373486312"/>
      <w:r>
        <w:rPr>
          <w:rFonts w:ascii="仿宋" w:eastAsia="仿宋" w:hAnsi="仿宋" w:cs="仿宋" w:hint="eastAsia"/>
          <w:sz w:val="28"/>
          <w:szCs w:val="28"/>
        </w:rPr>
        <w:lastRenderedPageBreak/>
        <w:t>售后服务</w:t>
      </w:r>
      <w:bookmarkEnd w:id="44"/>
      <w:bookmarkEnd w:id="45"/>
      <w:bookmarkEnd w:id="46"/>
    </w:p>
    <w:p w:rsidR="00790AD7" w:rsidRDefault="0096626F">
      <w:pPr>
        <w:numPr>
          <w:ilvl w:val="0"/>
          <w:numId w:val="13"/>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w:t>
      </w:r>
      <w:r>
        <w:rPr>
          <w:rFonts w:ascii="仿宋" w:eastAsia="仿宋" w:hAnsi="仿宋" w:cs="仿宋" w:hint="eastAsia"/>
          <w:sz w:val="28"/>
          <w:szCs w:val="28"/>
        </w:rPr>
        <w:t>包括上门服务），卖方承担因产品问题所发生的一切费用。质保期内，买方硬件、网络设备故障导致要重新安装软件的，卖方应无条件免费安装、调试。</w:t>
      </w:r>
    </w:p>
    <w:p w:rsidR="00790AD7" w:rsidRDefault="0096626F">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790AD7" w:rsidRDefault="0096626F">
      <w:pPr>
        <w:numPr>
          <w:ilvl w:val="0"/>
          <w:numId w:val="13"/>
        </w:numPr>
        <w:rPr>
          <w:rFonts w:ascii="仿宋" w:eastAsia="仿宋" w:hAnsi="仿宋" w:cs="仿宋"/>
          <w:sz w:val="28"/>
          <w:szCs w:val="28"/>
        </w:rPr>
      </w:pPr>
      <w:r>
        <w:rPr>
          <w:rFonts w:ascii="仿宋" w:eastAsia="仿宋" w:hAnsi="仿宋" w:cs="仿宋" w:hint="eastAsia"/>
          <w:sz w:val="28"/>
          <w:szCs w:val="28"/>
        </w:rPr>
        <w:t>软件故障响应时间及方式：</w:t>
      </w:r>
      <w:r>
        <w:rPr>
          <w:rFonts w:ascii="仿宋" w:eastAsia="仿宋" w:hAnsi="仿宋" w:cs="仿宋" w:hint="eastAsia"/>
          <w:sz w:val="28"/>
          <w:szCs w:val="28"/>
        </w:rPr>
        <w:t>4</w:t>
      </w:r>
      <w:r>
        <w:rPr>
          <w:rFonts w:ascii="仿宋" w:eastAsia="仿宋" w:hAnsi="仿宋" w:cs="仿宋" w:hint="eastAsia"/>
          <w:sz w:val="28"/>
          <w:szCs w:val="28"/>
        </w:rPr>
        <w:t>小时内远程维护，</w:t>
      </w:r>
      <w:r>
        <w:rPr>
          <w:rFonts w:ascii="仿宋" w:eastAsia="仿宋" w:hAnsi="仿宋" w:cs="仿宋" w:hint="eastAsia"/>
          <w:sz w:val="28"/>
          <w:szCs w:val="28"/>
        </w:rPr>
        <w:t>24</w:t>
      </w:r>
      <w:r>
        <w:rPr>
          <w:rFonts w:ascii="仿宋" w:eastAsia="仿宋" w:hAnsi="仿宋" w:cs="仿宋" w:hint="eastAsia"/>
          <w:sz w:val="28"/>
          <w:szCs w:val="28"/>
        </w:rPr>
        <w:t>小时内到达现场，</w:t>
      </w:r>
      <w:r>
        <w:rPr>
          <w:rFonts w:ascii="仿宋" w:eastAsia="仿宋" w:hAnsi="仿宋" w:cs="仿宋" w:hint="eastAsia"/>
          <w:sz w:val="28"/>
          <w:szCs w:val="28"/>
        </w:rPr>
        <w:t>48</w:t>
      </w:r>
      <w:r>
        <w:rPr>
          <w:rFonts w:ascii="仿宋" w:eastAsia="仿宋" w:hAnsi="仿宋" w:cs="仿宋" w:hint="eastAsia"/>
          <w:sz w:val="28"/>
          <w:szCs w:val="28"/>
        </w:rPr>
        <w:t>小时内解决问题。</w:t>
      </w:r>
    </w:p>
    <w:p w:rsidR="00790AD7" w:rsidRDefault="0096626F">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790AD7" w:rsidRDefault="0096626F">
      <w:pPr>
        <w:numPr>
          <w:ilvl w:val="0"/>
          <w:numId w:val="13"/>
        </w:numPr>
        <w:rPr>
          <w:rFonts w:ascii="仿宋" w:eastAsia="仿宋" w:hAnsi="仿宋" w:cs="仿宋"/>
          <w:sz w:val="28"/>
          <w:szCs w:val="28"/>
        </w:rPr>
      </w:pPr>
      <w:r>
        <w:rPr>
          <w:rFonts w:ascii="仿宋" w:eastAsia="仿宋" w:hAnsi="仿宋" w:cs="仿宋" w:hint="eastAsia"/>
          <w:sz w:val="28"/>
          <w:szCs w:val="28"/>
        </w:rPr>
        <w:t>质保期满后，根据甲方的需要，继续提供免费版本升级服务。</w:t>
      </w:r>
      <w:r>
        <w:rPr>
          <w:rFonts w:ascii="仿宋" w:eastAsia="仿宋" w:hAnsi="仿宋" w:cs="仿宋" w:hint="eastAsia"/>
          <w:sz w:val="28"/>
          <w:szCs w:val="28"/>
        </w:rPr>
        <w:t xml:space="preserve">  </w:t>
      </w:r>
    </w:p>
    <w:p w:rsidR="00790AD7" w:rsidRDefault="00790AD7">
      <w:pPr>
        <w:ind w:left="420"/>
        <w:rPr>
          <w:rFonts w:ascii="仿宋" w:eastAsia="仿宋" w:hAnsi="仿宋" w:cs="仿宋"/>
          <w:sz w:val="28"/>
          <w:szCs w:val="28"/>
        </w:rPr>
      </w:pPr>
    </w:p>
    <w:p w:rsidR="00790AD7" w:rsidRDefault="0096626F">
      <w:pPr>
        <w:numPr>
          <w:ilvl w:val="0"/>
          <w:numId w:val="10"/>
        </w:numPr>
        <w:tabs>
          <w:tab w:val="left" w:pos="0"/>
        </w:tabs>
        <w:ind w:firstLineChars="200" w:firstLine="560"/>
        <w:outlineLvl w:val="1"/>
        <w:rPr>
          <w:rFonts w:ascii="仿宋" w:eastAsia="仿宋" w:hAnsi="仿宋" w:cs="仿宋"/>
          <w:sz w:val="28"/>
          <w:szCs w:val="28"/>
        </w:rPr>
      </w:pPr>
      <w:bookmarkStart w:id="47" w:name="_Toc373486313"/>
      <w:bookmarkStart w:id="48" w:name="_Toc373500466"/>
      <w:bookmarkStart w:id="49" w:name="_Toc373486000"/>
      <w:r>
        <w:rPr>
          <w:rFonts w:ascii="仿宋" w:eastAsia="仿宋" w:hAnsi="仿宋" w:cs="仿宋" w:hint="eastAsia"/>
          <w:sz w:val="28"/>
          <w:szCs w:val="28"/>
        </w:rPr>
        <w:t>付款方式</w:t>
      </w:r>
      <w:bookmarkEnd w:id="47"/>
      <w:bookmarkEnd w:id="48"/>
      <w:bookmarkEnd w:id="49"/>
    </w:p>
    <w:p w:rsidR="00790AD7" w:rsidRDefault="0096626F">
      <w:pPr>
        <w:numPr>
          <w:ilvl w:val="0"/>
          <w:numId w:val="14"/>
        </w:numPr>
        <w:rPr>
          <w:rFonts w:ascii="仿宋" w:eastAsia="仿宋" w:hAnsi="仿宋" w:cs="仿宋"/>
          <w:sz w:val="28"/>
          <w:szCs w:val="28"/>
        </w:rPr>
      </w:pPr>
      <w:bookmarkStart w:id="50" w:name="_Toc16266"/>
      <w:bookmarkStart w:id="51" w:name="_Toc22196"/>
      <w:bookmarkStart w:id="52" w:name="_Toc24005"/>
      <w:r>
        <w:rPr>
          <w:rFonts w:ascii="仿宋" w:eastAsia="仿宋" w:hAnsi="仿宋" w:cs="仿宋" w:hint="eastAsia"/>
          <w:sz w:val="28"/>
          <w:szCs w:val="28"/>
        </w:rPr>
        <w:t>合同签定之日起</w:t>
      </w:r>
      <w:r>
        <w:rPr>
          <w:rFonts w:ascii="仿宋" w:eastAsia="仿宋" w:hAnsi="仿宋" w:cs="仿宋" w:hint="eastAsia"/>
          <w:sz w:val="28"/>
          <w:szCs w:val="28"/>
        </w:rPr>
        <w:t>7</w:t>
      </w:r>
      <w:r>
        <w:rPr>
          <w:rFonts w:ascii="仿宋" w:eastAsia="仿宋" w:hAnsi="仿宋" w:cs="仿宋" w:hint="eastAsia"/>
          <w:sz w:val="28"/>
          <w:szCs w:val="28"/>
        </w:rPr>
        <w:t>个工作日内，买方预付合同总价</w:t>
      </w:r>
      <w:r>
        <w:rPr>
          <w:rFonts w:ascii="仿宋" w:eastAsia="仿宋" w:hAnsi="仿宋" w:cs="仿宋" w:hint="eastAsia"/>
          <w:sz w:val="28"/>
          <w:szCs w:val="28"/>
        </w:rPr>
        <w:t>20%</w:t>
      </w:r>
      <w:r>
        <w:rPr>
          <w:rFonts w:ascii="仿宋" w:eastAsia="仿宋" w:hAnsi="仿宋" w:cs="仿宋" w:hint="eastAsia"/>
          <w:sz w:val="28"/>
          <w:szCs w:val="28"/>
        </w:rPr>
        <w:t>作</w:t>
      </w:r>
      <w:r>
        <w:rPr>
          <w:rFonts w:ascii="仿宋" w:eastAsia="仿宋" w:hAnsi="仿宋" w:cs="仿宋" w:hint="eastAsia"/>
          <w:sz w:val="28"/>
          <w:szCs w:val="28"/>
        </w:rPr>
        <w:t>为定金；验收合格后，</w:t>
      </w:r>
      <w:r>
        <w:rPr>
          <w:rFonts w:ascii="仿宋" w:eastAsia="仿宋" w:hAnsi="仿宋" w:cs="仿宋" w:hint="eastAsia"/>
          <w:sz w:val="28"/>
          <w:szCs w:val="28"/>
        </w:rPr>
        <w:t>15</w:t>
      </w:r>
      <w:r>
        <w:rPr>
          <w:rFonts w:ascii="仿宋" w:eastAsia="仿宋" w:hAnsi="仿宋" w:cs="仿宋" w:hint="eastAsia"/>
          <w:sz w:val="28"/>
          <w:szCs w:val="28"/>
        </w:rPr>
        <w:t>个工作日内支付合同总价</w:t>
      </w:r>
      <w:r>
        <w:rPr>
          <w:rFonts w:ascii="仿宋" w:eastAsia="仿宋" w:hAnsi="仿宋" w:cs="仿宋" w:hint="eastAsia"/>
          <w:sz w:val="28"/>
          <w:szCs w:val="28"/>
        </w:rPr>
        <w:t>75%</w:t>
      </w:r>
      <w:r>
        <w:rPr>
          <w:rFonts w:ascii="仿宋" w:eastAsia="仿宋" w:hAnsi="仿宋" w:cs="仿宋" w:hint="eastAsia"/>
          <w:sz w:val="28"/>
          <w:szCs w:val="28"/>
        </w:rPr>
        <w:t>；合同总价</w:t>
      </w:r>
      <w:r>
        <w:rPr>
          <w:rFonts w:ascii="仿宋" w:eastAsia="仿宋" w:hAnsi="仿宋" w:cs="仿宋" w:hint="eastAsia"/>
          <w:sz w:val="28"/>
          <w:szCs w:val="28"/>
        </w:rPr>
        <w:t>5%</w:t>
      </w:r>
      <w:r>
        <w:rPr>
          <w:rFonts w:ascii="仿宋" w:eastAsia="仿宋" w:hAnsi="仿宋" w:cs="仿宋" w:hint="eastAsia"/>
          <w:sz w:val="28"/>
          <w:szCs w:val="28"/>
        </w:rPr>
        <w:t>作为质保金</w:t>
      </w:r>
      <w:r>
        <w:rPr>
          <w:rFonts w:ascii="仿宋" w:eastAsia="仿宋" w:hAnsi="仿宋" w:cs="仿宋" w:hint="eastAsia"/>
          <w:sz w:val="28"/>
          <w:szCs w:val="28"/>
        </w:rPr>
        <w:t>,1</w:t>
      </w:r>
      <w:r>
        <w:rPr>
          <w:rFonts w:ascii="仿宋" w:eastAsia="仿宋" w:hAnsi="仿宋" w:cs="仿宋" w:hint="eastAsia"/>
          <w:sz w:val="28"/>
          <w:szCs w:val="28"/>
        </w:rPr>
        <w:t>年内无质量及服务问题的，</w:t>
      </w:r>
      <w:r>
        <w:rPr>
          <w:rFonts w:ascii="仿宋" w:eastAsia="仿宋" w:hAnsi="仿宋" w:cs="仿宋" w:hint="eastAsia"/>
          <w:sz w:val="28"/>
          <w:szCs w:val="28"/>
        </w:rPr>
        <w:t>7</w:t>
      </w:r>
      <w:r>
        <w:rPr>
          <w:rFonts w:ascii="仿宋" w:eastAsia="仿宋" w:hAnsi="仿宋" w:cs="仿宋" w:hint="eastAsia"/>
          <w:sz w:val="28"/>
          <w:szCs w:val="28"/>
        </w:rPr>
        <w:t>个工作日内支付余款。</w:t>
      </w:r>
      <w:bookmarkEnd w:id="50"/>
      <w:bookmarkEnd w:id="51"/>
      <w:bookmarkEnd w:id="52"/>
    </w:p>
    <w:p w:rsidR="00790AD7" w:rsidRDefault="0096626F">
      <w:pPr>
        <w:numPr>
          <w:ilvl w:val="0"/>
          <w:numId w:val="14"/>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790AD7" w:rsidRDefault="00790AD7">
      <w:pPr>
        <w:outlineLvl w:val="0"/>
        <w:rPr>
          <w:rFonts w:ascii="黑体" w:eastAsia="黑体" w:hAnsi="黑体" w:cs="黑体"/>
          <w:sz w:val="44"/>
          <w:szCs w:val="44"/>
        </w:rPr>
      </w:pPr>
    </w:p>
    <w:p w:rsidR="00790AD7" w:rsidRDefault="0096626F">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001"/>
      <w:bookmarkStart w:id="55" w:name="_Toc373486314"/>
      <w:bookmarkStart w:id="56" w:name="_Toc373500467"/>
    </w:p>
    <w:p w:rsidR="00790AD7" w:rsidRDefault="0096626F">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w:t>
      </w:r>
      <w:r>
        <w:rPr>
          <w:rFonts w:ascii="黑体" w:eastAsia="黑体" w:hAnsi="黑体" w:cs="黑体" w:hint="eastAsia"/>
          <w:sz w:val="44"/>
          <w:szCs w:val="44"/>
        </w:rPr>
        <w:t xml:space="preserve"> </w:t>
      </w:r>
      <w:r>
        <w:rPr>
          <w:rFonts w:ascii="黑体" w:eastAsia="黑体" w:hAnsi="黑体" w:cs="黑体" w:hint="eastAsia"/>
          <w:sz w:val="44"/>
          <w:szCs w:val="44"/>
        </w:rPr>
        <w:t>附件</w:t>
      </w:r>
      <w:bookmarkEnd w:id="54"/>
      <w:bookmarkEnd w:id="55"/>
      <w:bookmarkEnd w:id="56"/>
    </w:p>
    <w:p w:rsidR="00790AD7" w:rsidRDefault="0096626F">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790AD7" w:rsidRDefault="00790AD7">
      <w:pPr>
        <w:rPr>
          <w:rFonts w:ascii="仿宋" w:eastAsia="仿宋" w:hAnsi="仿宋" w:cs="仿宋"/>
          <w:bCs/>
          <w:szCs w:val="21"/>
        </w:rPr>
      </w:pPr>
    </w:p>
    <w:p w:rsidR="00790AD7" w:rsidRDefault="0096626F">
      <w:pPr>
        <w:jc w:val="center"/>
        <w:outlineLvl w:val="1"/>
        <w:rPr>
          <w:rFonts w:ascii="仿宋" w:eastAsia="仿宋" w:hAnsi="仿宋" w:cs="仿宋"/>
          <w:b/>
          <w:sz w:val="36"/>
          <w:szCs w:val="36"/>
        </w:rPr>
      </w:pPr>
      <w:bookmarkStart w:id="57" w:name="_Toc373500468"/>
      <w:bookmarkStart w:id="58" w:name="_Toc373486315"/>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790AD7" w:rsidRDefault="0096626F">
      <w:pPr>
        <w:spacing w:line="360" w:lineRule="auto"/>
        <w:rPr>
          <w:rFonts w:ascii="仿宋" w:eastAsia="仿宋" w:hAnsi="仿宋" w:cs="仿宋"/>
          <w:sz w:val="24"/>
        </w:rPr>
      </w:pPr>
      <w:r>
        <w:rPr>
          <w:rFonts w:ascii="仿宋" w:eastAsia="仿宋" w:hAnsi="仿宋" w:cs="仿宋" w:hint="eastAsia"/>
          <w:sz w:val="24"/>
        </w:rPr>
        <w:t>项目名称：</w:t>
      </w:r>
    </w:p>
    <w:p w:rsidR="00790AD7" w:rsidRDefault="0096626F">
      <w:pPr>
        <w:spacing w:line="360" w:lineRule="auto"/>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rPr>
        <w:t xml:space="preserve">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790AD7">
        <w:trPr>
          <w:trHeight w:hRule="exact" w:val="1134"/>
        </w:trPr>
        <w:tc>
          <w:tcPr>
            <w:tcW w:w="1381" w:type="dxa"/>
            <w:vAlign w:val="center"/>
          </w:tcPr>
          <w:p w:rsidR="00790AD7" w:rsidRDefault="0096626F">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790AD7" w:rsidRDefault="0096626F">
            <w:pPr>
              <w:spacing w:line="360" w:lineRule="auto"/>
              <w:jc w:val="center"/>
              <w:rPr>
                <w:rFonts w:ascii="仿宋" w:eastAsia="仿宋" w:hAnsi="仿宋" w:cs="仿宋"/>
                <w:sz w:val="28"/>
                <w:szCs w:val="28"/>
              </w:rPr>
            </w:pPr>
            <w:r>
              <w:rPr>
                <w:rFonts w:ascii="仿宋" w:eastAsia="仿宋" w:hAnsi="仿宋" w:cs="仿宋" w:hint="eastAsia"/>
                <w:sz w:val="28"/>
                <w:szCs w:val="28"/>
              </w:rPr>
              <w:t>生产商</w:t>
            </w:r>
            <w:r>
              <w:rPr>
                <w:rFonts w:ascii="仿宋" w:eastAsia="仿宋" w:hAnsi="仿宋" w:cs="仿宋" w:hint="eastAsia"/>
                <w:sz w:val="28"/>
                <w:szCs w:val="28"/>
              </w:rPr>
              <w:t>/</w:t>
            </w:r>
            <w:r>
              <w:rPr>
                <w:rFonts w:ascii="仿宋" w:eastAsia="仿宋" w:hAnsi="仿宋" w:cs="仿宋" w:hint="eastAsia"/>
                <w:sz w:val="28"/>
                <w:szCs w:val="28"/>
              </w:rPr>
              <w:t>型号</w:t>
            </w:r>
          </w:p>
        </w:tc>
        <w:tc>
          <w:tcPr>
            <w:tcW w:w="1095" w:type="dxa"/>
            <w:vAlign w:val="center"/>
          </w:tcPr>
          <w:p w:rsidR="00790AD7" w:rsidRDefault="0096626F">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790AD7" w:rsidRDefault="0096626F">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790AD7" w:rsidRDefault="0096626F">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790AD7" w:rsidRDefault="0096626F">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790AD7">
        <w:trPr>
          <w:trHeight w:hRule="exact" w:val="1134"/>
        </w:trPr>
        <w:tc>
          <w:tcPr>
            <w:tcW w:w="1381" w:type="dxa"/>
          </w:tcPr>
          <w:p w:rsidR="00790AD7" w:rsidRDefault="00790AD7">
            <w:pPr>
              <w:spacing w:line="360" w:lineRule="auto"/>
              <w:rPr>
                <w:rFonts w:ascii="仿宋" w:eastAsia="仿宋" w:hAnsi="仿宋" w:cs="仿宋"/>
                <w:sz w:val="28"/>
                <w:szCs w:val="28"/>
              </w:rPr>
            </w:pPr>
          </w:p>
        </w:tc>
        <w:tc>
          <w:tcPr>
            <w:tcW w:w="2519" w:type="dxa"/>
          </w:tcPr>
          <w:p w:rsidR="00790AD7" w:rsidRDefault="00790AD7">
            <w:pPr>
              <w:spacing w:line="360" w:lineRule="auto"/>
              <w:rPr>
                <w:rFonts w:ascii="仿宋" w:eastAsia="仿宋" w:hAnsi="仿宋" w:cs="仿宋"/>
                <w:sz w:val="28"/>
                <w:szCs w:val="28"/>
              </w:rPr>
            </w:pPr>
          </w:p>
        </w:tc>
        <w:tc>
          <w:tcPr>
            <w:tcW w:w="1095" w:type="dxa"/>
          </w:tcPr>
          <w:p w:rsidR="00790AD7" w:rsidRDefault="00790AD7">
            <w:pPr>
              <w:spacing w:line="360" w:lineRule="auto"/>
              <w:rPr>
                <w:rFonts w:ascii="仿宋" w:eastAsia="仿宋" w:hAnsi="仿宋" w:cs="仿宋"/>
                <w:sz w:val="28"/>
                <w:szCs w:val="28"/>
              </w:rPr>
            </w:pPr>
          </w:p>
        </w:tc>
        <w:tc>
          <w:tcPr>
            <w:tcW w:w="2040" w:type="dxa"/>
          </w:tcPr>
          <w:p w:rsidR="00790AD7" w:rsidRDefault="00790AD7">
            <w:pPr>
              <w:spacing w:line="360" w:lineRule="auto"/>
              <w:rPr>
                <w:rFonts w:ascii="仿宋" w:eastAsia="仿宋" w:hAnsi="仿宋" w:cs="仿宋"/>
                <w:sz w:val="28"/>
                <w:szCs w:val="28"/>
              </w:rPr>
            </w:pPr>
          </w:p>
        </w:tc>
        <w:tc>
          <w:tcPr>
            <w:tcW w:w="1320" w:type="dxa"/>
          </w:tcPr>
          <w:p w:rsidR="00790AD7" w:rsidRDefault="00790AD7">
            <w:pPr>
              <w:spacing w:line="360" w:lineRule="auto"/>
              <w:rPr>
                <w:rFonts w:ascii="仿宋" w:eastAsia="仿宋" w:hAnsi="仿宋" w:cs="仿宋"/>
                <w:sz w:val="28"/>
                <w:szCs w:val="28"/>
              </w:rPr>
            </w:pPr>
          </w:p>
        </w:tc>
        <w:tc>
          <w:tcPr>
            <w:tcW w:w="1680" w:type="dxa"/>
          </w:tcPr>
          <w:p w:rsidR="00790AD7" w:rsidRDefault="00790AD7">
            <w:pPr>
              <w:spacing w:line="360" w:lineRule="auto"/>
              <w:rPr>
                <w:rFonts w:ascii="仿宋" w:eastAsia="仿宋" w:hAnsi="仿宋" w:cs="仿宋"/>
                <w:sz w:val="28"/>
                <w:szCs w:val="28"/>
              </w:rPr>
            </w:pPr>
          </w:p>
        </w:tc>
      </w:tr>
    </w:tbl>
    <w:p w:rsidR="00790AD7" w:rsidRDefault="0096626F">
      <w:pPr>
        <w:spacing w:line="360" w:lineRule="auto"/>
        <w:ind w:left="14" w:hangingChars="6" w:hanging="1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此表请单独密封，信封封面请注明招标项目名称、投标人名称及</w:t>
      </w:r>
      <w:r>
        <w:rPr>
          <w:rFonts w:ascii="仿宋" w:eastAsia="仿宋" w:hAnsi="仿宋" w:cs="仿宋" w:hint="eastAsia"/>
          <w:sz w:val="24"/>
        </w:rPr>
        <w:t>"</w:t>
      </w:r>
      <w:r>
        <w:rPr>
          <w:rFonts w:ascii="仿宋" w:eastAsia="仿宋" w:hAnsi="仿宋" w:cs="仿宋" w:hint="eastAsia"/>
          <w:sz w:val="24"/>
        </w:rPr>
        <w:t>开标一览表</w:t>
      </w:r>
      <w:r>
        <w:rPr>
          <w:rFonts w:ascii="仿宋" w:eastAsia="仿宋" w:hAnsi="仿宋" w:cs="仿宋" w:hint="eastAsia"/>
          <w:sz w:val="24"/>
        </w:rPr>
        <w:t>"</w:t>
      </w:r>
      <w:r>
        <w:rPr>
          <w:rFonts w:ascii="仿宋" w:eastAsia="仿宋" w:hAnsi="仿宋" w:cs="仿宋" w:hint="eastAsia"/>
          <w:sz w:val="24"/>
        </w:rPr>
        <w:t>字样。</w:t>
      </w:r>
      <w:r>
        <w:rPr>
          <w:rFonts w:ascii="仿宋" w:eastAsia="仿宋" w:hAnsi="仿宋" w:cs="仿宋" w:hint="eastAsia"/>
          <w:sz w:val="24"/>
        </w:rPr>
        <w:t xml:space="preserve">    </w:t>
      </w:r>
    </w:p>
    <w:p w:rsidR="00790AD7" w:rsidRDefault="0096626F">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投标报价应包含必要设备、配备件、标配工具、运输、安装、调试、技术指导、验收、维保、税金及项目实施过程中不可预见的一切费用。</w:t>
      </w:r>
      <w:r>
        <w:rPr>
          <w:rFonts w:ascii="仿宋" w:eastAsia="仿宋" w:hAnsi="仿宋" w:cs="仿宋" w:hint="eastAsia"/>
          <w:sz w:val="24"/>
        </w:rPr>
        <w:t xml:space="preserve">                </w:t>
      </w:r>
    </w:p>
    <w:p w:rsidR="00790AD7" w:rsidRDefault="0096626F">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“开标一览表”的内容应与“投标报价明细表”以及投标文件的其他相关内容一致。如果“开标一览表”的内容与“投标报价明细表”以及投标文件的其他相关内容不一致，则以“开标一览表”的内容为准。</w:t>
      </w:r>
    </w:p>
    <w:p w:rsidR="00790AD7" w:rsidRDefault="00790AD7">
      <w:pPr>
        <w:spacing w:line="360" w:lineRule="auto"/>
        <w:rPr>
          <w:rFonts w:ascii="仿宋" w:eastAsia="仿宋" w:hAnsi="仿宋" w:cs="仿宋"/>
          <w:sz w:val="24"/>
        </w:rPr>
      </w:pPr>
    </w:p>
    <w:p w:rsidR="00790AD7" w:rsidRDefault="0096626F">
      <w:pPr>
        <w:pStyle w:val="a4"/>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790AD7" w:rsidRDefault="0096626F">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790AD7" w:rsidRDefault="0096626F">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790AD7">
      <w:pPr>
        <w:rPr>
          <w:rFonts w:ascii="仿宋" w:eastAsia="仿宋" w:hAnsi="仿宋" w:cs="仿宋"/>
          <w:bCs/>
          <w:sz w:val="24"/>
        </w:rPr>
      </w:pPr>
    </w:p>
    <w:p w:rsidR="00790AD7" w:rsidRDefault="0096626F">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790AD7" w:rsidRDefault="0096626F">
      <w:pPr>
        <w:jc w:val="center"/>
        <w:outlineLvl w:val="1"/>
        <w:rPr>
          <w:rFonts w:ascii="仿宋" w:eastAsia="仿宋" w:hAnsi="仿宋" w:cs="仿宋"/>
          <w:b/>
          <w:sz w:val="30"/>
        </w:rPr>
      </w:pPr>
      <w:bookmarkStart w:id="60" w:name="_Toc373486316"/>
      <w:bookmarkStart w:id="61" w:name="_Toc373500469"/>
      <w:bookmarkStart w:id="62" w:name="_Toc373486003"/>
      <w:r>
        <w:rPr>
          <w:rFonts w:ascii="仿宋" w:eastAsia="仿宋" w:hAnsi="仿宋" w:cs="仿宋" w:hint="eastAsia"/>
          <w:b/>
          <w:sz w:val="36"/>
          <w:szCs w:val="36"/>
        </w:rPr>
        <w:t>投标函</w:t>
      </w:r>
      <w:bookmarkEnd w:id="60"/>
      <w:bookmarkEnd w:id="61"/>
      <w:bookmarkEnd w:id="62"/>
    </w:p>
    <w:p w:rsidR="00790AD7" w:rsidRDefault="0096626F">
      <w:pPr>
        <w:pStyle w:val="a4"/>
        <w:tabs>
          <w:tab w:val="left" w:pos="0"/>
        </w:tabs>
        <w:spacing w:line="440" w:lineRule="exact"/>
        <w:rPr>
          <w:rFonts w:ascii="仿宋" w:eastAsia="仿宋" w:hAnsi="仿宋" w:cs="仿宋"/>
          <w:sz w:val="24"/>
        </w:rPr>
      </w:pPr>
      <w:r>
        <w:rPr>
          <w:rFonts w:ascii="仿宋" w:eastAsia="仿宋" w:hAnsi="仿宋" w:cs="仿宋" w:hint="eastAsia"/>
          <w:sz w:val="24"/>
          <w:u w:val="single"/>
        </w:rPr>
        <w:t>中山大学新华学院</w:t>
      </w:r>
      <w:r>
        <w:rPr>
          <w:rFonts w:ascii="仿宋" w:eastAsia="仿宋" w:hAnsi="仿宋" w:cs="仿宋" w:hint="eastAsia"/>
          <w:sz w:val="24"/>
          <w:u w:val="single"/>
        </w:rPr>
        <w:t xml:space="preserve"> </w:t>
      </w:r>
      <w:r>
        <w:rPr>
          <w:rFonts w:ascii="仿宋" w:eastAsia="仿宋" w:hAnsi="仿宋" w:cs="仿宋" w:hint="eastAsia"/>
          <w:sz w:val="24"/>
        </w:rPr>
        <w:t>：</w:t>
      </w:r>
    </w:p>
    <w:p w:rsidR="00790AD7" w:rsidRDefault="0096626F">
      <w:pPr>
        <w:pStyle w:val="a4"/>
        <w:spacing w:line="440" w:lineRule="exact"/>
        <w:ind w:firstLine="720"/>
        <w:rPr>
          <w:rFonts w:ascii="仿宋" w:eastAsia="仿宋" w:hAnsi="仿宋" w:cs="仿宋"/>
          <w:sz w:val="24"/>
        </w:rPr>
      </w:pPr>
      <w:r>
        <w:rPr>
          <w:rFonts w:ascii="仿宋" w:eastAsia="仿宋" w:hAnsi="仿宋" w:cs="仿宋" w:hint="eastAsia"/>
          <w:sz w:val="24"/>
        </w:rPr>
        <w:t>__________________________(</w:t>
      </w:r>
      <w:r>
        <w:rPr>
          <w:rFonts w:ascii="仿宋" w:eastAsia="仿宋" w:hAnsi="仿宋" w:cs="仿宋" w:hint="eastAsia"/>
          <w:sz w:val="24"/>
        </w:rPr>
        <w:t>投标人全称</w:t>
      </w:r>
      <w:r>
        <w:rPr>
          <w:rFonts w:ascii="仿宋" w:eastAsia="仿宋" w:hAnsi="仿宋" w:cs="仿宋" w:hint="eastAsia"/>
          <w:sz w:val="24"/>
        </w:rPr>
        <w:t>)</w:t>
      </w:r>
      <w:r>
        <w:rPr>
          <w:rFonts w:ascii="仿宋" w:eastAsia="仿宋" w:hAnsi="仿宋" w:cs="仿宋" w:hint="eastAsia"/>
          <w:sz w:val="24"/>
        </w:rPr>
        <w:t>授权</w:t>
      </w:r>
      <w:r>
        <w:rPr>
          <w:rFonts w:ascii="仿宋" w:eastAsia="仿宋" w:hAnsi="仿宋" w:cs="仿宋" w:hint="eastAsia"/>
          <w:sz w:val="24"/>
        </w:rPr>
        <w:t>____________________ (</w:t>
      </w:r>
      <w:r>
        <w:rPr>
          <w:rFonts w:ascii="仿宋" w:eastAsia="仿宋" w:hAnsi="仿宋" w:cs="仿宋" w:hint="eastAsia"/>
          <w:sz w:val="24"/>
        </w:rPr>
        <w:t>委托代理人姓名</w:t>
      </w:r>
      <w:r>
        <w:rPr>
          <w:rFonts w:ascii="仿宋" w:eastAsia="仿宋" w:hAnsi="仿宋" w:cs="仿宋" w:hint="eastAsia"/>
          <w:sz w:val="24"/>
        </w:rPr>
        <w:t>)____________________(</w:t>
      </w:r>
      <w:r>
        <w:rPr>
          <w:rFonts w:ascii="仿宋" w:eastAsia="仿宋" w:hAnsi="仿宋" w:cs="仿宋" w:hint="eastAsia"/>
          <w:sz w:val="24"/>
        </w:rPr>
        <w:t>职务、职称</w:t>
      </w:r>
      <w:r>
        <w:rPr>
          <w:rFonts w:ascii="仿宋" w:eastAsia="仿宋" w:hAnsi="仿宋" w:cs="仿宋" w:hint="eastAsia"/>
          <w:sz w:val="24"/>
        </w:rPr>
        <w:t>)</w:t>
      </w:r>
      <w:r>
        <w:rPr>
          <w:rFonts w:ascii="仿宋" w:eastAsia="仿宋" w:hAnsi="仿宋" w:cs="仿宋" w:hint="eastAsia"/>
          <w:sz w:val="24"/>
        </w:rPr>
        <w:t>为全权代表，参加贵方组织的</w:t>
      </w:r>
      <w:r>
        <w:rPr>
          <w:rFonts w:ascii="仿宋" w:eastAsia="仿宋" w:hAnsi="仿宋" w:cs="仿宋" w:hint="eastAsia"/>
          <w:sz w:val="24"/>
        </w:rPr>
        <w:t>________________________________________________ (</w:t>
      </w:r>
      <w:r>
        <w:rPr>
          <w:rFonts w:ascii="仿宋" w:eastAsia="仿宋" w:hAnsi="仿宋" w:cs="仿宋" w:hint="eastAsia"/>
          <w:sz w:val="24"/>
        </w:rPr>
        <w:t>招标项目名称</w:t>
      </w:r>
      <w:r>
        <w:rPr>
          <w:rFonts w:ascii="仿宋" w:eastAsia="仿宋" w:hAnsi="仿宋" w:cs="仿宋" w:hint="eastAsia"/>
          <w:sz w:val="24"/>
        </w:rPr>
        <w:t>)</w:t>
      </w:r>
      <w:r>
        <w:rPr>
          <w:rFonts w:ascii="仿宋" w:eastAsia="仿宋" w:hAnsi="仿宋" w:cs="仿宋" w:hint="eastAsia"/>
          <w:sz w:val="24"/>
        </w:rPr>
        <w:t>招标的有关活动，并对此项目进行投标。为此：我方同意遵守本投标书中的承诺且具有约束力。</w:t>
      </w:r>
    </w:p>
    <w:p w:rsidR="00790AD7" w:rsidRDefault="0096626F">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790AD7" w:rsidRDefault="0096626F">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790AD7" w:rsidRDefault="0096626F">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790AD7" w:rsidRDefault="0096626F">
      <w:pPr>
        <w:pStyle w:val="a4"/>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790AD7" w:rsidRDefault="0096626F">
      <w:pPr>
        <w:pStyle w:val="a4"/>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790AD7" w:rsidRDefault="0096626F">
      <w:pPr>
        <w:pStyle w:val="a4"/>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790AD7" w:rsidRDefault="0096626F">
      <w:pPr>
        <w:pStyle w:val="a4"/>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790AD7" w:rsidRDefault="0096626F">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有关附件，确认无误。</w:t>
      </w:r>
    </w:p>
    <w:p w:rsidR="00790AD7" w:rsidRDefault="0096626F">
      <w:pPr>
        <w:pStyle w:val="a4"/>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790AD7" w:rsidRDefault="0096626F">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与本投标有关的一</w:t>
      </w:r>
      <w:r>
        <w:rPr>
          <w:rFonts w:ascii="仿宋" w:eastAsia="仿宋" w:hAnsi="仿宋" w:cs="仿宋" w:hint="eastAsia"/>
          <w:sz w:val="24"/>
        </w:rPr>
        <w:t>切往来通讯请寄：</w:t>
      </w:r>
    </w:p>
    <w:p w:rsidR="00790AD7" w:rsidRDefault="0096626F">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地址：</w:t>
      </w:r>
      <w:r>
        <w:rPr>
          <w:rFonts w:ascii="仿宋" w:eastAsia="仿宋" w:hAnsi="仿宋" w:cs="仿宋" w:hint="eastAsia"/>
          <w:sz w:val="24"/>
        </w:rPr>
        <w:t xml:space="preserve">______________________________     </w:t>
      </w:r>
      <w:r>
        <w:rPr>
          <w:rFonts w:ascii="仿宋" w:eastAsia="仿宋" w:hAnsi="仿宋" w:cs="仿宋" w:hint="eastAsia"/>
          <w:sz w:val="24"/>
        </w:rPr>
        <w:t>邮编：</w:t>
      </w:r>
      <w:r>
        <w:rPr>
          <w:rFonts w:ascii="仿宋" w:eastAsia="仿宋" w:hAnsi="仿宋" w:cs="仿宋" w:hint="eastAsia"/>
          <w:sz w:val="24"/>
        </w:rPr>
        <w:t>____________</w:t>
      </w:r>
      <w:r>
        <w:rPr>
          <w:rFonts w:ascii="仿宋" w:eastAsia="仿宋" w:hAnsi="仿宋" w:cs="仿宋" w:hint="eastAsia"/>
          <w:sz w:val="24"/>
        </w:rPr>
        <w:t xml:space="preserve">　</w:t>
      </w:r>
    </w:p>
    <w:p w:rsidR="00790AD7" w:rsidRDefault="0096626F">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rPr>
        <w:t>____________</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传真：</w:t>
      </w:r>
      <w:r>
        <w:rPr>
          <w:rFonts w:ascii="仿宋" w:eastAsia="仿宋" w:hAnsi="仿宋" w:cs="仿宋" w:hint="eastAsia"/>
          <w:sz w:val="24"/>
        </w:rPr>
        <w:t>____________</w:t>
      </w:r>
    </w:p>
    <w:p w:rsidR="00790AD7" w:rsidRDefault="00790AD7">
      <w:pPr>
        <w:pStyle w:val="a4"/>
        <w:spacing w:line="440" w:lineRule="exact"/>
        <w:ind w:firstLineChars="200" w:firstLine="480"/>
        <w:rPr>
          <w:rFonts w:ascii="仿宋" w:eastAsia="仿宋" w:hAnsi="仿宋" w:cs="仿宋"/>
          <w:sz w:val="24"/>
        </w:rPr>
      </w:pPr>
    </w:p>
    <w:p w:rsidR="00790AD7" w:rsidRDefault="00790AD7">
      <w:pPr>
        <w:pStyle w:val="a4"/>
        <w:spacing w:line="440" w:lineRule="exact"/>
        <w:ind w:firstLineChars="200" w:firstLine="480"/>
        <w:rPr>
          <w:rFonts w:ascii="仿宋" w:eastAsia="仿宋" w:hAnsi="仿宋" w:cs="仿宋"/>
          <w:sz w:val="24"/>
        </w:rPr>
      </w:pPr>
    </w:p>
    <w:p w:rsidR="00790AD7" w:rsidRDefault="00790AD7">
      <w:pPr>
        <w:pStyle w:val="a4"/>
        <w:spacing w:line="440" w:lineRule="exact"/>
        <w:ind w:firstLineChars="200" w:firstLine="480"/>
        <w:rPr>
          <w:rFonts w:ascii="仿宋" w:eastAsia="仿宋" w:hAnsi="仿宋" w:cs="仿宋"/>
          <w:sz w:val="24"/>
        </w:rPr>
      </w:pPr>
    </w:p>
    <w:p w:rsidR="00790AD7" w:rsidRDefault="0096626F">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790AD7" w:rsidRDefault="0096626F">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790AD7" w:rsidRDefault="0096626F">
      <w:pPr>
        <w:pStyle w:val="a4"/>
        <w:spacing w:line="440" w:lineRule="exact"/>
        <w:ind w:firstLineChars="2200" w:firstLine="6160"/>
        <w:rPr>
          <w:rFonts w:ascii="仿宋" w:eastAsia="仿宋" w:hAnsi="仿宋" w:cs="仿宋"/>
          <w:sz w:val="24"/>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790AD7" w:rsidRDefault="00790AD7">
      <w:pPr>
        <w:rPr>
          <w:rFonts w:ascii="仿宋" w:eastAsia="仿宋" w:hAnsi="仿宋" w:cs="仿宋"/>
          <w:bCs/>
          <w:szCs w:val="21"/>
        </w:rPr>
      </w:pP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96626F">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790AD7" w:rsidRDefault="0096626F">
      <w:pPr>
        <w:jc w:val="center"/>
        <w:outlineLvl w:val="1"/>
        <w:rPr>
          <w:rFonts w:ascii="仿宋" w:eastAsia="仿宋" w:hAnsi="仿宋" w:cs="仿宋"/>
          <w:b/>
          <w:sz w:val="36"/>
          <w:szCs w:val="36"/>
        </w:rPr>
      </w:pPr>
      <w:bookmarkStart w:id="64" w:name="_Toc7214"/>
      <w:bookmarkStart w:id="65" w:name="_Toc373486317"/>
      <w:bookmarkStart w:id="66" w:name="_Toc373500470"/>
      <w:bookmarkStart w:id="67" w:name="_Toc373486004"/>
      <w:r>
        <w:rPr>
          <w:rFonts w:ascii="仿宋" w:eastAsia="仿宋" w:hAnsi="仿宋" w:cs="仿宋" w:hint="eastAsia"/>
          <w:b/>
          <w:sz w:val="36"/>
          <w:szCs w:val="36"/>
        </w:rPr>
        <w:t>投标报价明细表</w:t>
      </w:r>
      <w:bookmarkEnd w:id="64"/>
      <w:bookmarkEnd w:id="65"/>
      <w:bookmarkEnd w:id="66"/>
      <w:bookmarkEnd w:id="67"/>
    </w:p>
    <w:p w:rsidR="00790AD7" w:rsidRDefault="0096626F">
      <w:pPr>
        <w:spacing w:line="360" w:lineRule="auto"/>
        <w:rPr>
          <w:rFonts w:ascii="仿宋" w:eastAsia="仿宋" w:hAnsi="仿宋" w:cs="仿宋"/>
          <w:sz w:val="24"/>
        </w:rPr>
      </w:pPr>
      <w:r>
        <w:rPr>
          <w:rFonts w:ascii="仿宋" w:eastAsia="仿宋" w:hAnsi="仿宋" w:cs="仿宋" w:hint="eastAsia"/>
          <w:sz w:val="24"/>
        </w:rPr>
        <w:t>项目名称：</w:t>
      </w:r>
    </w:p>
    <w:p w:rsidR="00790AD7" w:rsidRDefault="0096626F">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790AD7">
        <w:trPr>
          <w:trHeight w:val="577"/>
        </w:trPr>
        <w:tc>
          <w:tcPr>
            <w:tcW w:w="1365"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790AD7" w:rsidRDefault="0096626F">
            <w:pPr>
              <w:jc w:val="center"/>
              <w:rPr>
                <w:rFonts w:ascii="仿宋" w:eastAsia="仿宋" w:hAnsi="仿宋" w:cs="仿宋"/>
                <w:sz w:val="22"/>
                <w:szCs w:val="22"/>
              </w:rPr>
            </w:pPr>
            <w:r>
              <w:rPr>
                <w:rFonts w:ascii="仿宋" w:eastAsia="仿宋" w:hAnsi="仿宋" w:cs="仿宋" w:hint="eastAsia"/>
                <w:sz w:val="22"/>
                <w:szCs w:val="22"/>
              </w:rPr>
              <w:t>备注</w:t>
            </w:r>
          </w:p>
        </w:tc>
      </w:tr>
      <w:tr w:rsidR="00790AD7">
        <w:trPr>
          <w:trHeight w:val="322"/>
        </w:trPr>
        <w:tc>
          <w:tcPr>
            <w:tcW w:w="1365" w:type="dxa"/>
          </w:tcPr>
          <w:p w:rsidR="00790AD7" w:rsidRDefault="00790AD7">
            <w:pPr>
              <w:rPr>
                <w:rFonts w:ascii="仿宋" w:eastAsia="仿宋" w:hAnsi="仿宋" w:cs="仿宋"/>
                <w:sz w:val="28"/>
                <w:szCs w:val="28"/>
              </w:rPr>
            </w:pPr>
          </w:p>
        </w:tc>
        <w:tc>
          <w:tcPr>
            <w:tcW w:w="1172" w:type="dxa"/>
          </w:tcPr>
          <w:p w:rsidR="00790AD7" w:rsidRDefault="00790AD7">
            <w:pPr>
              <w:rPr>
                <w:rFonts w:ascii="仿宋" w:eastAsia="仿宋" w:hAnsi="仿宋" w:cs="仿宋"/>
                <w:sz w:val="28"/>
                <w:szCs w:val="28"/>
              </w:rPr>
            </w:pPr>
          </w:p>
        </w:tc>
        <w:tc>
          <w:tcPr>
            <w:tcW w:w="1043" w:type="dxa"/>
          </w:tcPr>
          <w:p w:rsidR="00790AD7" w:rsidRDefault="00790AD7">
            <w:pPr>
              <w:rPr>
                <w:rFonts w:ascii="仿宋" w:eastAsia="仿宋" w:hAnsi="仿宋" w:cs="仿宋"/>
                <w:sz w:val="28"/>
                <w:szCs w:val="28"/>
              </w:rPr>
            </w:pPr>
          </w:p>
        </w:tc>
        <w:tc>
          <w:tcPr>
            <w:tcW w:w="1294" w:type="dxa"/>
          </w:tcPr>
          <w:p w:rsidR="00790AD7" w:rsidRDefault="00790AD7">
            <w:pPr>
              <w:rPr>
                <w:rFonts w:ascii="仿宋" w:eastAsia="仿宋" w:hAnsi="仿宋" w:cs="仿宋"/>
                <w:sz w:val="28"/>
                <w:szCs w:val="28"/>
              </w:rPr>
            </w:pPr>
          </w:p>
        </w:tc>
        <w:tc>
          <w:tcPr>
            <w:tcW w:w="916" w:type="dxa"/>
          </w:tcPr>
          <w:p w:rsidR="00790AD7" w:rsidRDefault="00790AD7">
            <w:pPr>
              <w:rPr>
                <w:rFonts w:ascii="仿宋" w:eastAsia="仿宋" w:hAnsi="仿宋" w:cs="仿宋"/>
                <w:sz w:val="28"/>
                <w:szCs w:val="28"/>
              </w:rPr>
            </w:pPr>
          </w:p>
        </w:tc>
        <w:tc>
          <w:tcPr>
            <w:tcW w:w="959" w:type="dxa"/>
          </w:tcPr>
          <w:p w:rsidR="00790AD7" w:rsidRDefault="00790AD7">
            <w:pPr>
              <w:rPr>
                <w:rFonts w:ascii="仿宋" w:eastAsia="仿宋" w:hAnsi="仿宋" w:cs="仿宋"/>
                <w:sz w:val="28"/>
                <w:szCs w:val="28"/>
              </w:rPr>
            </w:pPr>
          </w:p>
        </w:tc>
        <w:tc>
          <w:tcPr>
            <w:tcW w:w="977" w:type="dxa"/>
          </w:tcPr>
          <w:p w:rsidR="00790AD7" w:rsidRDefault="00790AD7">
            <w:pPr>
              <w:rPr>
                <w:rFonts w:ascii="仿宋" w:eastAsia="仿宋" w:hAnsi="仿宋" w:cs="仿宋"/>
                <w:sz w:val="28"/>
                <w:szCs w:val="28"/>
              </w:rPr>
            </w:pPr>
          </w:p>
        </w:tc>
        <w:tc>
          <w:tcPr>
            <w:tcW w:w="991" w:type="dxa"/>
          </w:tcPr>
          <w:p w:rsidR="00790AD7" w:rsidRDefault="00790AD7">
            <w:pPr>
              <w:rPr>
                <w:rFonts w:ascii="仿宋" w:eastAsia="仿宋" w:hAnsi="仿宋" w:cs="仿宋"/>
                <w:sz w:val="28"/>
                <w:szCs w:val="28"/>
              </w:rPr>
            </w:pPr>
          </w:p>
        </w:tc>
        <w:tc>
          <w:tcPr>
            <w:tcW w:w="1479" w:type="dxa"/>
          </w:tcPr>
          <w:p w:rsidR="00790AD7" w:rsidRDefault="00790AD7">
            <w:pPr>
              <w:rPr>
                <w:rFonts w:ascii="仿宋" w:eastAsia="仿宋" w:hAnsi="仿宋" w:cs="仿宋"/>
                <w:sz w:val="28"/>
                <w:szCs w:val="28"/>
              </w:rPr>
            </w:pPr>
          </w:p>
        </w:tc>
      </w:tr>
      <w:tr w:rsidR="00790AD7">
        <w:trPr>
          <w:trHeight w:val="307"/>
        </w:trPr>
        <w:tc>
          <w:tcPr>
            <w:tcW w:w="1365" w:type="dxa"/>
          </w:tcPr>
          <w:p w:rsidR="00790AD7" w:rsidRDefault="00790AD7">
            <w:pPr>
              <w:rPr>
                <w:rFonts w:ascii="仿宋" w:eastAsia="仿宋" w:hAnsi="仿宋" w:cs="仿宋"/>
                <w:sz w:val="28"/>
                <w:szCs w:val="28"/>
              </w:rPr>
            </w:pPr>
          </w:p>
        </w:tc>
        <w:tc>
          <w:tcPr>
            <w:tcW w:w="1172" w:type="dxa"/>
          </w:tcPr>
          <w:p w:rsidR="00790AD7" w:rsidRDefault="00790AD7">
            <w:pPr>
              <w:rPr>
                <w:rFonts w:ascii="仿宋" w:eastAsia="仿宋" w:hAnsi="仿宋" w:cs="仿宋"/>
                <w:sz w:val="28"/>
                <w:szCs w:val="28"/>
              </w:rPr>
            </w:pPr>
          </w:p>
        </w:tc>
        <w:tc>
          <w:tcPr>
            <w:tcW w:w="1043" w:type="dxa"/>
          </w:tcPr>
          <w:p w:rsidR="00790AD7" w:rsidRDefault="00790AD7">
            <w:pPr>
              <w:rPr>
                <w:rFonts w:ascii="仿宋" w:eastAsia="仿宋" w:hAnsi="仿宋" w:cs="仿宋"/>
                <w:sz w:val="28"/>
                <w:szCs w:val="28"/>
              </w:rPr>
            </w:pPr>
          </w:p>
        </w:tc>
        <w:tc>
          <w:tcPr>
            <w:tcW w:w="1294" w:type="dxa"/>
          </w:tcPr>
          <w:p w:rsidR="00790AD7" w:rsidRDefault="00790AD7">
            <w:pPr>
              <w:rPr>
                <w:rFonts w:ascii="仿宋" w:eastAsia="仿宋" w:hAnsi="仿宋" w:cs="仿宋"/>
                <w:sz w:val="28"/>
                <w:szCs w:val="28"/>
              </w:rPr>
            </w:pPr>
          </w:p>
        </w:tc>
        <w:tc>
          <w:tcPr>
            <w:tcW w:w="916" w:type="dxa"/>
          </w:tcPr>
          <w:p w:rsidR="00790AD7" w:rsidRDefault="00790AD7">
            <w:pPr>
              <w:rPr>
                <w:rFonts w:ascii="仿宋" w:eastAsia="仿宋" w:hAnsi="仿宋" w:cs="仿宋"/>
                <w:sz w:val="28"/>
                <w:szCs w:val="28"/>
              </w:rPr>
            </w:pPr>
          </w:p>
        </w:tc>
        <w:tc>
          <w:tcPr>
            <w:tcW w:w="959" w:type="dxa"/>
          </w:tcPr>
          <w:p w:rsidR="00790AD7" w:rsidRDefault="00790AD7">
            <w:pPr>
              <w:rPr>
                <w:rFonts w:ascii="仿宋" w:eastAsia="仿宋" w:hAnsi="仿宋" w:cs="仿宋"/>
                <w:sz w:val="28"/>
                <w:szCs w:val="28"/>
              </w:rPr>
            </w:pPr>
          </w:p>
        </w:tc>
        <w:tc>
          <w:tcPr>
            <w:tcW w:w="977" w:type="dxa"/>
          </w:tcPr>
          <w:p w:rsidR="00790AD7" w:rsidRDefault="00790AD7">
            <w:pPr>
              <w:rPr>
                <w:rFonts w:ascii="仿宋" w:eastAsia="仿宋" w:hAnsi="仿宋" w:cs="仿宋"/>
                <w:sz w:val="28"/>
                <w:szCs w:val="28"/>
              </w:rPr>
            </w:pPr>
          </w:p>
        </w:tc>
        <w:tc>
          <w:tcPr>
            <w:tcW w:w="991" w:type="dxa"/>
          </w:tcPr>
          <w:p w:rsidR="00790AD7" w:rsidRDefault="00790AD7">
            <w:pPr>
              <w:rPr>
                <w:rFonts w:ascii="仿宋" w:eastAsia="仿宋" w:hAnsi="仿宋" w:cs="仿宋"/>
                <w:sz w:val="28"/>
                <w:szCs w:val="28"/>
              </w:rPr>
            </w:pPr>
          </w:p>
        </w:tc>
        <w:tc>
          <w:tcPr>
            <w:tcW w:w="1479" w:type="dxa"/>
          </w:tcPr>
          <w:p w:rsidR="00790AD7" w:rsidRDefault="00790AD7">
            <w:pPr>
              <w:rPr>
                <w:rFonts w:ascii="仿宋" w:eastAsia="仿宋" w:hAnsi="仿宋" w:cs="仿宋"/>
                <w:sz w:val="28"/>
                <w:szCs w:val="28"/>
              </w:rPr>
            </w:pPr>
          </w:p>
        </w:tc>
      </w:tr>
      <w:tr w:rsidR="00790AD7">
        <w:trPr>
          <w:trHeight w:val="307"/>
        </w:trPr>
        <w:tc>
          <w:tcPr>
            <w:tcW w:w="1365" w:type="dxa"/>
          </w:tcPr>
          <w:p w:rsidR="00790AD7" w:rsidRDefault="00790AD7">
            <w:pPr>
              <w:rPr>
                <w:rFonts w:ascii="仿宋" w:eastAsia="仿宋" w:hAnsi="仿宋" w:cs="仿宋"/>
                <w:sz w:val="28"/>
                <w:szCs w:val="28"/>
              </w:rPr>
            </w:pPr>
          </w:p>
        </w:tc>
        <w:tc>
          <w:tcPr>
            <w:tcW w:w="1172" w:type="dxa"/>
          </w:tcPr>
          <w:p w:rsidR="00790AD7" w:rsidRDefault="00790AD7">
            <w:pPr>
              <w:rPr>
                <w:rFonts w:ascii="仿宋" w:eastAsia="仿宋" w:hAnsi="仿宋" w:cs="仿宋"/>
                <w:sz w:val="28"/>
                <w:szCs w:val="28"/>
              </w:rPr>
            </w:pPr>
          </w:p>
        </w:tc>
        <w:tc>
          <w:tcPr>
            <w:tcW w:w="1043" w:type="dxa"/>
          </w:tcPr>
          <w:p w:rsidR="00790AD7" w:rsidRDefault="00790AD7">
            <w:pPr>
              <w:rPr>
                <w:rFonts w:ascii="仿宋" w:eastAsia="仿宋" w:hAnsi="仿宋" w:cs="仿宋"/>
                <w:sz w:val="28"/>
                <w:szCs w:val="28"/>
              </w:rPr>
            </w:pPr>
          </w:p>
        </w:tc>
        <w:tc>
          <w:tcPr>
            <w:tcW w:w="1294" w:type="dxa"/>
          </w:tcPr>
          <w:p w:rsidR="00790AD7" w:rsidRDefault="00790AD7">
            <w:pPr>
              <w:rPr>
                <w:rFonts w:ascii="仿宋" w:eastAsia="仿宋" w:hAnsi="仿宋" w:cs="仿宋"/>
                <w:sz w:val="28"/>
                <w:szCs w:val="28"/>
              </w:rPr>
            </w:pPr>
          </w:p>
        </w:tc>
        <w:tc>
          <w:tcPr>
            <w:tcW w:w="916" w:type="dxa"/>
          </w:tcPr>
          <w:p w:rsidR="00790AD7" w:rsidRDefault="00790AD7">
            <w:pPr>
              <w:rPr>
                <w:rFonts w:ascii="仿宋" w:eastAsia="仿宋" w:hAnsi="仿宋" w:cs="仿宋"/>
                <w:sz w:val="28"/>
                <w:szCs w:val="28"/>
              </w:rPr>
            </w:pPr>
          </w:p>
        </w:tc>
        <w:tc>
          <w:tcPr>
            <w:tcW w:w="959" w:type="dxa"/>
          </w:tcPr>
          <w:p w:rsidR="00790AD7" w:rsidRDefault="00790AD7">
            <w:pPr>
              <w:rPr>
                <w:rFonts w:ascii="仿宋" w:eastAsia="仿宋" w:hAnsi="仿宋" w:cs="仿宋"/>
                <w:sz w:val="28"/>
                <w:szCs w:val="28"/>
              </w:rPr>
            </w:pPr>
          </w:p>
        </w:tc>
        <w:tc>
          <w:tcPr>
            <w:tcW w:w="977" w:type="dxa"/>
          </w:tcPr>
          <w:p w:rsidR="00790AD7" w:rsidRDefault="00790AD7">
            <w:pPr>
              <w:rPr>
                <w:rFonts w:ascii="仿宋" w:eastAsia="仿宋" w:hAnsi="仿宋" w:cs="仿宋"/>
                <w:sz w:val="28"/>
                <w:szCs w:val="28"/>
              </w:rPr>
            </w:pPr>
          </w:p>
        </w:tc>
        <w:tc>
          <w:tcPr>
            <w:tcW w:w="991" w:type="dxa"/>
          </w:tcPr>
          <w:p w:rsidR="00790AD7" w:rsidRDefault="00790AD7">
            <w:pPr>
              <w:rPr>
                <w:rFonts w:ascii="仿宋" w:eastAsia="仿宋" w:hAnsi="仿宋" w:cs="仿宋"/>
                <w:sz w:val="28"/>
                <w:szCs w:val="28"/>
              </w:rPr>
            </w:pPr>
          </w:p>
        </w:tc>
        <w:tc>
          <w:tcPr>
            <w:tcW w:w="1479" w:type="dxa"/>
          </w:tcPr>
          <w:p w:rsidR="00790AD7" w:rsidRDefault="00790AD7">
            <w:pPr>
              <w:rPr>
                <w:rFonts w:ascii="仿宋" w:eastAsia="仿宋" w:hAnsi="仿宋" w:cs="仿宋"/>
                <w:sz w:val="28"/>
                <w:szCs w:val="28"/>
              </w:rPr>
            </w:pPr>
          </w:p>
        </w:tc>
      </w:tr>
      <w:tr w:rsidR="00790AD7">
        <w:trPr>
          <w:trHeight w:val="322"/>
        </w:trPr>
        <w:tc>
          <w:tcPr>
            <w:tcW w:w="1365" w:type="dxa"/>
          </w:tcPr>
          <w:p w:rsidR="00790AD7" w:rsidRDefault="00790AD7">
            <w:pPr>
              <w:rPr>
                <w:rFonts w:ascii="仿宋" w:eastAsia="仿宋" w:hAnsi="仿宋" w:cs="仿宋"/>
                <w:sz w:val="28"/>
                <w:szCs w:val="28"/>
              </w:rPr>
            </w:pPr>
          </w:p>
        </w:tc>
        <w:tc>
          <w:tcPr>
            <w:tcW w:w="1172" w:type="dxa"/>
          </w:tcPr>
          <w:p w:rsidR="00790AD7" w:rsidRDefault="00790AD7">
            <w:pPr>
              <w:rPr>
                <w:rFonts w:ascii="仿宋" w:eastAsia="仿宋" w:hAnsi="仿宋" w:cs="仿宋"/>
                <w:sz w:val="28"/>
                <w:szCs w:val="28"/>
              </w:rPr>
            </w:pPr>
          </w:p>
        </w:tc>
        <w:tc>
          <w:tcPr>
            <w:tcW w:w="1043" w:type="dxa"/>
          </w:tcPr>
          <w:p w:rsidR="00790AD7" w:rsidRDefault="00790AD7">
            <w:pPr>
              <w:rPr>
                <w:rFonts w:ascii="仿宋" w:eastAsia="仿宋" w:hAnsi="仿宋" w:cs="仿宋"/>
                <w:sz w:val="28"/>
                <w:szCs w:val="28"/>
              </w:rPr>
            </w:pPr>
          </w:p>
        </w:tc>
        <w:tc>
          <w:tcPr>
            <w:tcW w:w="1294" w:type="dxa"/>
          </w:tcPr>
          <w:p w:rsidR="00790AD7" w:rsidRDefault="00790AD7">
            <w:pPr>
              <w:rPr>
                <w:rFonts w:ascii="仿宋" w:eastAsia="仿宋" w:hAnsi="仿宋" w:cs="仿宋"/>
                <w:sz w:val="28"/>
                <w:szCs w:val="28"/>
              </w:rPr>
            </w:pPr>
          </w:p>
        </w:tc>
        <w:tc>
          <w:tcPr>
            <w:tcW w:w="916" w:type="dxa"/>
          </w:tcPr>
          <w:p w:rsidR="00790AD7" w:rsidRDefault="00790AD7">
            <w:pPr>
              <w:rPr>
                <w:rFonts w:ascii="仿宋" w:eastAsia="仿宋" w:hAnsi="仿宋" w:cs="仿宋"/>
                <w:sz w:val="28"/>
                <w:szCs w:val="28"/>
              </w:rPr>
            </w:pPr>
          </w:p>
        </w:tc>
        <w:tc>
          <w:tcPr>
            <w:tcW w:w="959" w:type="dxa"/>
          </w:tcPr>
          <w:p w:rsidR="00790AD7" w:rsidRDefault="00790AD7">
            <w:pPr>
              <w:rPr>
                <w:rFonts w:ascii="仿宋" w:eastAsia="仿宋" w:hAnsi="仿宋" w:cs="仿宋"/>
                <w:sz w:val="28"/>
                <w:szCs w:val="28"/>
              </w:rPr>
            </w:pPr>
          </w:p>
        </w:tc>
        <w:tc>
          <w:tcPr>
            <w:tcW w:w="977" w:type="dxa"/>
          </w:tcPr>
          <w:p w:rsidR="00790AD7" w:rsidRDefault="00790AD7">
            <w:pPr>
              <w:rPr>
                <w:rFonts w:ascii="仿宋" w:eastAsia="仿宋" w:hAnsi="仿宋" w:cs="仿宋"/>
                <w:sz w:val="28"/>
                <w:szCs w:val="28"/>
              </w:rPr>
            </w:pPr>
          </w:p>
        </w:tc>
        <w:tc>
          <w:tcPr>
            <w:tcW w:w="991" w:type="dxa"/>
          </w:tcPr>
          <w:p w:rsidR="00790AD7" w:rsidRDefault="00790AD7">
            <w:pPr>
              <w:rPr>
                <w:rFonts w:ascii="仿宋" w:eastAsia="仿宋" w:hAnsi="仿宋" w:cs="仿宋"/>
                <w:sz w:val="28"/>
                <w:szCs w:val="28"/>
              </w:rPr>
            </w:pPr>
          </w:p>
        </w:tc>
        <w:tc>
          <w:tcPr>
            <w:tcW w:w="1479" w:type="dxa"/>
          </w:tcPr>
          <w:p w:rsidR="00790AD7" w:rsidRDefault="00790AD7">
            <w:pPr>
              <w:rPr>
                <w:rFonts w:ascii="仿宋" w:eastAsia="仿宋" w:hAnsi="仿宋" w:cs="仿宋"/>
                <w:sz w:val="28"/>
                <w:szCs w:val="28"/>
              </w:rPr>
            </w:pPr>
          </w:p>
        </w:tc>
      </w:tr>
    </w:tbl>
    <w:p w:rsidR="00790AD7" w:rsidRDefault="00790AD7">
      <w:pPr>
        <w:rPr>
          <w:rFonts w:ascii="黑体" w:eastAsia="黑体" w:hAnsi="黑体" w:cs="黑体"/>
          <w:sz w:val="24"/>
        </w:rPr>
      </w:pPr>
    </w:p>
    <w:p w:rsidR="00790AD7" w:rsidRDefault="0096626F">
      <w:pPr>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、投标人必须按“分项报价明细表”的格式详细报出投标总价的各个组成部分的</w:t>
      </w:r>
    </w:p>
    <w:p w:rsidR="00790AD7" w:rsidRDefault="0096626F">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790AD7" w:rsidRDefault="0096626F">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、“投标报价明细表”各分项报价合计应当与“开标一览表”报价合计相等。</w:t>
      </w: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96626F">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790AD7" w:rsidRDefault="0096626F">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790AD7" w:rsidRDefault="0096626F">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790AD7" w:rsidRDefault="00790AD7">
      <w:pPr>
        <w:jc w:val="center"/>
        <w:outlineLvl w:val="1"/>
        <w:rPr>
          <w:rFonts w:ascii="仿宋" w:eastAsia="仿宋" w:hAnsi="仿宋" w:cs="仿宋"/>
          <w:b/>
          <w:sz w:val="36"/>
          <w:szCs w:val="36"/>
        </w:rPr>
      </w:pPr>
    </w:p>
    <w:p w:rsidR="00790AD7" w:rsidRDefault="00790AD7">
      <w:pPr>
        <w:jc w:val="center"/>
        <w:outlineLvl w:val="1"/>
        <w:rPr>
          <w:rFonts w:ascii="仿宋" w:eastAsia="仿宋" w:hAnsi="仿宋" w:cs="仿宋"/>
          <w:b/>
          <w:sz w:val="36"/>
          <w:szCs w:val="36"/>
        </w:rPr>
      </w:pPr>
    </w:p>
    <w:p w:rsidR="00790AD7" w:rsidRDefault="00790AD7">
      <w:pPr>
        <w:outlineLvl w:val="1"/>
        <w:rPr>
          <w:rFonts w:ascii="仿宋" w:eastAsia="仿宋" w:hAnsi="仿宋" w:cs="仿宋"/>
          <w:b/>
          <w:sz w:val="36"/>
          <w:szCs w:val="36"/>
        </w:rPr>
      </w:pPr>
    </w:p>
    <w:p w:rsidR="00790AD7" w:rsidRDefault="00790AD7">
      <w:pPr>
        <w:rPr>
          <w:rFonts w:ascii="仿宋" w:eastAsia="仿宋" w:hAnsi="仿宋" w:cs="仿宋"/>
          <w:sz w:val="24"/>
        </w:rPr>
      </w:pPr>
    </w:p>
    <w:p w:rsidR="00790AD7" w:rsidRDefault="0096626F">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790AD7" w:rsidRDefault="0096626F">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790AD7" w:rsidRDefault="0096626F">
      <w:pPr>
        <w:spacing w:line="360" w:lineRule="auto"/>
        <w:rPr>
          <w:rFonts w:ascii="仿宋" w:eastAsia="仿宋" w:hAnsi="仿宋" w:cs="仿宋"/>
          <w:sz w:val="24"/>
        </w:rPr>
      </w:pPr>
      <w:r>
        <w:rPr>
          <w:rFonts w:ascii="仿宋" w:eastAsia="仿宋" w:hAnsi="仿宋" w:cs="仿宋" w:hint="eastAsia"/>
          <w:sz w:val="24"/>
        </w:rPr>
        <w:t>项目名称：</w:t>
      </w:r>
    </w:p>
    <w:p w:rsidR="00790AD7" w:rsidRDefault="0096626F">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790AD7">
        <w:trPr>
          <w:trHeight w:val="307"/>
        </w:trPr>
        <w:tc>
          <w:tcPr>
            <w:tcW w:w="828" w:type="dxa"/>
            <w:vAlign w:val="center"/>
          </w:tcPr>
          <w:p w:rsidR="00790AD7" w:rsidRDefault="0096626F">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790AD7" w:rsidRDefault="0096626F">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790AD7" w:rsidRDefault="0096626F">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790AD7" w:rsidRDefault="0096626F">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790AD7" w:rsidRDefault="0096626F">
            <w:pPr>
              <w:jc w:val="center"/>
              <w:rPr>
                <w:rFonts w:ascii="仿宋" w:eastAsia="仿宋" w:hAnsi="仿宋" w:cs="仿宋"/>
                <w:sz w:val="28"/>
                <w:szCs w:val="28"/>
              </w:rPr>
            </w:pPr>
            <w:r>
              <w:rPr>
                <w:rFonts w:ascii="仿宋" w:eastAsia="仿宋" w:hAnsi="仿宋" w:cs="仿宋" w:hint="eastAsia"/>
                <w:sz w:val="28"/>
                <w:szCs w:val="28"/>
              </w:rPr>
              <w:t>说明</w:t>
            </w:r>
          </w:p>
        </w:tc>
      </w:tr>
      <w:tr w:rsidR="00790AD7">
        <w:trPr>
          <w:trHeight w:val="322"/>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07"/>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07"/>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22"/>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07"/>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22"/>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07"/>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22"/>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r w:rsidR="00790AD7">
        <w:trPr>
          <w:trHeight w:val="322"/>
        </w:trPr>
        <w:tc>
          <w:tcPr>
            <w:tcW w:w="828"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2880" w:type="dxa"/>
          </w:tcPr>
          <w:p w:rsidR="00790AD7" w:rsidRDefault="00790AD7">
            <w:pPr>
              <w:rPr>
                <w:rFonts w:ascii="仿宋" w:eastAsia="仿宋" w:hAnsi="仿宋" w:cs="仿宋"/>
                <w:sz w:val="28"/>
                <w:szCs w:val="28"/>
              </w:rPr>
            </w:pPr>
          </w:p>
        </w:tc>
        <w:tc>
          <w:tcPr>
            <w:tcW w:w="1620" w:type="dxa"/>
          </w:tcPr>
          <w:p w:rsidR="00790AD7" w:rsidRDefault="00790AD7">
            <w:pPr>
              <w:rPr>
                <w:rFonts w:ascii="仿宋" w:eastAsia="仿宋" w:hAnsi="仿宋" w:cs="仿宋"/>
                <w:sz w:val="28"/>
                <w:szCs w:val="28"/>
              </w:rPr>
            </w:pPr>
          </w:p>
        </w:tc>
        <w:tc>
          <w:tcPr>
            <w:tcW w:w="2015" w:type="dxa"/>
          </w:tcPr>
          <w:p w:rsidR="00790AD7" w:rsidRDefault="00790AD7">
            <w:pPr>
              <w:rPr>
                <w:rFonts w:ascii="仿宋" w:eastAsia="仿宋" w:hAnsi="仿宋" w:cs="仿宋"/>
                <w:sz w:val="28"/>
                <w:szCs w:val="28"/>
              </w:rPr>
            </w:pPr>
          </w:p>
        </w:tc>
      </w:tr>
    </w:tbl>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790AD7">
      <w:pPr>
        <w:rPr>
          <w:rFonts w:ascii="黑体" w:eastAsia="黑体" w:hAnsi="黑体" w:cs="黑体"/>
          <w:sz w:val="24"/>
        </w:rPr>
      </w:pPr>
    </w:p>
    <w:p w:rsidR="00790AD7" w:rsidRDefault="0096626F">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790AD7" w:rsidRDefault="0096626F">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790AD7" w:rsidRDefault="0096626F">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790AD7" w:rsidRDefault="00790AD7">
      <w:pPr>
        <w:rPr>
          <w:rFonts w:ascii="黑体" w:eastAsia="黑体" w:hAnsi="黑体" w:cs="黑体"/>
          <w:sz w:val="24"/>
        </w:rPr>
      </w:pPr>
    </w:p>
    <w:p w:rsidR="00790AD7" w:rsidRDefault="00790AD7"/>
    <w:sectPr w:rsidR="00790AD7">
      <w:footerReference w:type="first" r:id="rId14"/>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6F" w:rsidRDefault="0096626F">
      <w:r>
        <w:separator/>
      </w:r>
    </w:p>
  </w:endnote>
  <w:endnote w:type="continuationSeparator" w:id="0">
    <w:p w:rsidR="0096626F" w:rsidRDefault="0096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D7" w:rsidRDefault="0096626F">
    <w:pPr>
      <w:pStyle w:val="a6"/>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790AD7" w:rsidRDefault="0096626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F78CA" w:rsidRPr="00AF78CA">
                            <w:rPr>
                              <w:noProof/>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F78CA">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790AD7" w:rsidRDefault="0096626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F78CA" w:rsidRPr="00AF78CA">
                      <w:rPr>
                        <w:noProof/>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F78CA">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D7" w:rsidRDefault="0096626F">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790AD7" w:rsidRDefault="0096626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F78CA" w:rsidRPr="00AF78C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F78CA">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790AD7" w:rsidRDefault="0096626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F78CA" w:rsidRPr="00AF78C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F78CA">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6F" w:rsidRDefault="0096626F">
      <w:r>
        <w:separator/>
      </w:r>
    </w:p>
  </w:footnote>
  <w:footnote w:type="continuationSeparator" w:id="0">
    <w:p w:rsidR="0096626F" w:rsidRDefault="00966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D7" w:rsidRDefault="0096626F">
    <w:pPr>
      <w:pStyle w:val="a7"/>
      <w:jc w:val="left"/>
    </w:pPr>
    <w:r>
      <w:rPr>
        <w:rFonts w:hint="eastAsia"/>
      </w:rPr>
      <w:t>中山大学新华学院</w:t>
    </w:r>
    <w:r>
      <w:rPr>
        <w:rFonts w:hint="eastAsia"/>
      </w:rPr>
      <w:t>2017</w:t>
    </w:r>
    <w:r>
      <w:rPr>
        <w:rFonts w:hint="eastAsia"/>
      </w:rPr>
      <w:t>年影像文化创意研究实验室设备采购招标</w:t>
    </w:r>
    <w:r>
      <w:rPr>
        <w:rFonts w:hint="eastAsia"/>
      </w:rPr>
      <w:t xml:space="preserve">                       </w:t>
    </w:r>
    <w:r>
      <w:rPr>
        <w:rFonts w:hint="eastAsia"/>
      </w:rPr>
      <w:t xml:space="preserve">   </w:t>
    </w:r>
    <w:r>
      <w:rPr>
        <w:rFonts w:hint="eastAsia"/>
      </w:rPr>
      <w:t>项目编号：</w:t>
    </w:r>
    <w:r>
      <w:rPr>
        <w:rFonts w:hint="eastAsia"/>
      </w:rPr>
      <w:t>ZDXHAa201701003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D7" w:rsidRDefault="0096626F">
    <w:pPr>
      <w:pStyle w:val="a7"/>
      <w:jc w:val="left"/>
    </w:pPr>
    <w:r>
      <w:rPr>
        <w:rFonts w:hint="eastAsia"/>
      </w:rPr>
      <w:t>中山大学新华学院</w:t>
    </w:r>
    <w:r>
      <w:rPr>
        <w:rFonts w:hint="eastAsia"/>
      </w:rPr>
      <w:t>2017</w:t>
    </w:r>
    <w:r>
      <w:rPr>
        <w:rFonts w:hint="eastAsia"/>
      </w:rPr>
      <w:t>年影像文化创意研究实验室设备采购招标</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7FDF2DE"/>
    <w:multiLevelType w:val="singleLevel"/>
    <w:tmpl w:val="57FDF2DE"/>
    <w:lvl w:ilvl="0">
      <w:start w:val="1"/>
      <w:numFmt w:val="chineseCounting"/>
      <w:suff w:val="nothing"/>
      <w:lvlText w:val="%1、"/>
      <w:lvlJc w:val="left"/>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13"/>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77B8E"/>
    <w:rsid w:val="00184CDF"/>
    <w:rsid w:val="001B5D7A"/>
    <w:rsid w:val="001D0F37"/>
    <w:rsid w:val="001D253C"/>
    <w:rsid w:val="001E64FD"/>
    <w:rsid w:val="001E7F93"/>
    <w:rsid w:val="001F1E12"/>
    <w:rsid w:val="001F47DF"/>
    <w:rsid w:val="00201CA2"/>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6120E"/>
    <w:rsid w:val="00563DF7"/>
    <w:rsid w:val="005712DC"/>
    <w:rsid w:val="005744C2"/>
    <w:rsid w:val="00581DBC"/>
    <w:rsid w:val="0058325D"/>
    <w:rsid w:val="0058657B"/>
    <w:rsid w:val="005900E5"/>
    <w:rsid w:val="005A6F28"/>
    <w:rsid w:val="005B10B8"/>
    <w:rsid w:val="005B2BA3"/>
    <w:rsid w:val="005E593D"/>
    <w:rsid w:val="005F5568"/>
    <w:rsid w:val="00603005"/>
    <w:rsid w:val="0060371D"/>
    <w:rsid w:val="00605F06"/>
    <w:rsid w:val="006240EC"/>
    <w:rsid w:val="0063561C"/>
    <w:rsid w:val="00641BCE"/>
    <w:rsid w:val="006425C2"/>
    <w:rsid w:val="006452B4"/>
    <w:rsid w:val="006637C9"/>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0AD7"/>
    <w:rsid w:val="00790CC2"/>
    <w:rsid w:val="00794BC8"/>
    <w:rsid w:val="007A37E5"/>
    <w:rsid w:val="007C1659"/>
    <w:rsid w:val="007C35CB"/>
    <w:rsid w:val="007D250D"/>
    <w:rsid w:val="007D7E86"/>
    <w:rsid w:val="007E1CEF"/>
    <w:rsid w:val="007E2B3E"/>
    <w:rsid w:val="007E52F7"/>
    <w:rsid w:val="007E6D0B"/>
    <w:rsid w:val="007F4A5F"/>
    <w:rsid w:val="0081578B"/>
    <w:rsid w:val="00821FDA"/>
    <w:rsid w:val="008233EE"/>
    <w:rsid w:val="00824934"/>
    <w:rsid w:val="00827950"/>
    <w:rsid w:val="0083786E"/>
    <w:rsid w:val="008540DA"/>
    <w:rsid w:val="00856523"/>
    <w:rsid w:val="00876A31"/>
    <w:rsid w:val="008915FE"/>
    <w:rsid w:val="008A13B2"/>
    <w:rsid w:val="008A3FEC"/>
    <w:rsid w:val="008A5378"/>
    <w:rsid w:val="008C79BB"/>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63DC5"/>
    <w:rsid w:val="0096626F"/>
    <w:rsid w:val="009673E7"/>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AE4BE1"/>
    <w:rsid w:val="00AF78CA"/>
    <w:rsid w:val="00B11BBD"/>
    <w:rsid w:val="00B11F4C"/>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9061B"/>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42AC6"/>
    <w:rsid w:val="00F53812"/>
    <w:rsid w:val="00F6533C"/>
    <w:rsid w:val="00F740C7"/>
    <w:rsid w:val="00F760E7"/>
    <w:rsid w:val="00FA0DCB"/>
    <w:rsid w:val="00FA397E"/>
    <w:rsid w:val="00FE0E37"/>
    <w:rsid w:val="00FE4E5F"/>
    <w:rsid w:val="00FF1570"/>
    <w:rsid w:val="00FF16F7"/>
    <w:rsid w:val="00FF208F"/>
    <w:rsid w:val="00FF7F36"/>
    <w:rsid w:val="019B75CA"/>
    <w:rsid w:val="03EE0DB9"/>
    <w:rsid w:val="078B3FA5"/>
    <w:rsid w:val="0B1C2C4E"/>
    <w:rsid w:val="0B9E0B42"/>
    <w:rsid w:val="0CB64478"/>
    <w:rsid w:val="123306F5"/>
    <w:rsid w:val="12967971"/>
    <w:rsid w:val="156F3D2F"/>
    <w:rsid w:val="168C4DD8"/>
    <w:rsid w:val="18C933CE"/>
    <w:rsid w:val="19AD78DC"/>
    <w:rsid w:val="1AE21939"/>
    <w:rsid w:val="1B204B18"/>
    <w:rsid w:val="1B6A620B"/>
    <w:rsid w:val="1C75085F"/>
    <w:rsid w:val="1CAD6EAA"/>
    <w:rsid w:val="227737FE"/>
    <w:rsid w:val="236028E7"/>
    <w:rsid w:val="25AC0CC6"/>
    <w:rsid w:val="25ED3FA2"/>
    <w:rsid w:val="297A62D3"/>
    <w:rsid w:val="2F224EB8"/>
    <w:rsid w:val="2FB04EF2"/>
    <w:rsid w:val="3343770E"/>
    <w:rsid w:val="34462724"/>
    <w:rsid w:val="36202600"/>
    <w:rsid w:val="37416F54"/>
    <w:rsid w:val="38252761"/>
    <w:rsid w:val="38D469C6"/>
    <w:rsid w:val="3EB35BF1"/>
    <w:rsid w:val="3F5573A6"/>
    <w:rsid w:val="3F5E5AC4"/>
    <w:rsid w:val="3FD96AAE"/>
    <w:rsid w:val="40FA2D77"/>
    <w:rsid w:val="411E1797"/>
    <w:rsid w:val="414B5003"/>
    <w:rsid w:val="41512105"/>
    <w:rsid w:val="41D54BC2"/>
    <w:rsid w:val="4330645B"/>
    <w:rsid w:val="45E334FD"/>
    <w:rsid w:val="46DA09ED"/>
    <w:rsid w:val="484962D4"/>
    <w:rsid w:val="48D76737"/>
    <w:rsid w:val="492922D1"/>
    <w:rsid w:val="4C1E4478"/>
    <w:rsid w:val="4D417C2A"/>
    <w:rsid w:val="4F3A131A"/>
    <w:rsid w:val="4FE71F45"/>
    <w:rsid w:val="51E0580E"/>
    <w:rsid w:val="51F50C9C"/>
    <w:rsid w:val="53E62076"/>
    <w:rsid w:val="560F7C40"/>
    <w:rsid w:val="592A4776"/>
    <w:rsid w:val="5ABB4930"/>
    <w:rsid w:val="5AC07759"/>
    <w:rsid w:val="5B7F38BD"/>
    <w:rsid w:val="5C460870"/>
    <w:rsid w:val="5D9B6515"/>
    <w:rsid w:val="5E313B9C"/>
    <w:rsid w:val="5E8231F6"/>
    <w:rsid w:val="5F133DFA"/>
    <w:rsid w:val="5F930D2D"/>
    <w:rsid w:val="62675307"/>
    <w:rsid w:val="628F3A73"/>
    <w:rsid w:val="644670D9"/>
    <w:rsid w:val="64BB7683"/>
    <w:rsid w:val="672671CA"/>
    <w:rsid w:val="681856E3"/>
    <w:rsid w:val="69062173"/>
    <w:rsid w:val="69D6293A"/>
    <w:rsid w:val="6C432A80"/>
    <w:rsid w:val="6C4F66B2"/>
    <w:rsid w:val="6F334ACA"/>
    <w:rsid w:val="6F3F0173"/>
    <w:rsid w:val="6FC05169"/>
    <w:rsid w:val="71F54FBE"/>
    <w:rsid w:val="72393F54"/>
    <w:rsid w:val="723954E2"/>
    <w:rsid w:val="72E949CE"/>
    <w:rsid w:val="73086005"/>
    <w:rsid w:val="73D30FAF"/>
    <w:rsid w:val="745B0480"/>
    <w:rsid w:val="7D0D411D"/>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tail.zol.com.cn/cableandtwisted-pair/index375807.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1622</Words>
  <Characters>9252</Characters>
  <Application>Microsoft Office Word</Application>
  <DocSecurity>0</DocSecurity>
  <Lines>77</Lines>
  <Paragraphs>21</Paragraphs>
  <ScaleCrop>false</ScaleCrop>
  <Company>Lenovo</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6</cp:revision>
  <cp:lastPrinted>2014-11-18T01:50:00Z</cp:lastPrinted>
  <dcterms:created xsi:type="dcterms:W3CDTF">2017-01-14T09:50:00Z</dcterms:created>
  <dcterms:modified xsi:type="dcterms:W3CDTF">2017-01-21T13:24:00Z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