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0"/>
        <w:spacing w:line="600" w:lineRule="exact"/>
        <w:rPr>
          <w:sz w:val="52"/>
          <w:szCs w:val="52"/>
        </w:rPr>
      </w:pPr>
      <w:r w:rsidRPr="00465962">
        <w:rPr>
          <w:rFonts w:hint="eastAsia"/>
          <w:b/>
          <w:bCs/>
          <w:sz w:val="52"/>
          <w:szCs w:val="52"/>
        </w:rPr>
        <w:t>中 山 大 学 新 华 学 院</w:t>
      </w:r>
    </w:p>
    <w:p w:rsidR="005900E5" w:rsidRPr="00465962" w:rsidRDefault="00CE6C3D" w:rsidP="005900E5">
      <w:pPr>
        <w:spacing w:after="50" w:line="600" w:lineRule="exact"/>
        <w:jc w:val="center"/>
        <w:rPr>
          <w:rFonts w:ascii="仿宋_GB2312" w:eastAsia="仿宋_GB2312" w:hAnsi="宋体"/>
          <w:sz w:val="40"/>
          <w:szCs w:val="40"/>
        </w:rPr>
      </w:pPr>
      <w:r w:rsidRPr="00CE6C3D">
        <w:rPr>
          <w:rFonts w:ascii="仿宋" w:eastAsia="仿宋" w:hAnsi="仿宋" w:cs="仿宋" w:hint="eastAsia"/>
          <w:sz w:val="40"/>
          <w:szCs w:val="40"/>
          <w:u w:val="single"/>
        </w:rPr>
        <w:t>管理类专业综合实验室</w:t>
      </w:r>
      <w:r w:rsidR="00F079FB">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821FDA"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B46C08">
        <w:rPr>
          <w:rFonts w:ascii="仿宋_GB2312" w:eastAsia="仿宋_GB2312" w:hAnsi="宋体" w:hint="eastAsia"/>
          <w:b/>
          <w:bCs/>
          <w:sz w:val="28"/>
        </w:rPr>
        <w:t>六</w:t>
      </w:r>
      <w:r w:rsidRPr="00465962">
        <w:rPr>
          <w:rFonts w:ascii="仿宋_GB2312" w:eastAsia="仿宋_GB2312" w:hAnsi="宋体" w:hint="eastAsia"/>
          <w:b/>
          <w:bCs/>
          <w:sz w:val="28"/>
        </w:rPr>
        <w:t>年</w:t>
      </w:r>
      <w:r w:rsidR="001D447E">
        <w:rPr>
          <w:rFonts w:ascii="仿宋_GB2312" w:eastAsia="仿宋_GB2312" w:hAnsi="宋体" w:hint="eastAsia"/>
          <w:b/>
          <w:bCs/>
          <w:sz w:val="28"/>
        </w:rPr>
        <w:t>六</w:t>
      </w:r>
      <w:r w:rsidRPr="00465962">
        <w:rPr>
          <w:rFonts w:ascii="仿宋_GB2312" w:eastAsia="仿宋_GB2312" w:hAnsi="宋体" w:hint="eastAsia"/>
          <w:b/>
          <w:bCs/>
          <w:sz w:val="28"/>
        </w:rPr>
        <w:t>月</w:t>
      </w:r>
      <w:r w:rsidR="00CE6C3D">
        <w:rPr>
          <w:rFonts w:ascii="仿宋_GB2312" w:eastAsia="仿宋_GB2312" w:hAnsi="宋体" w:hint="eastAsia"/>
          <w:b/>
          <w:bCs/>
          <w:sz w:val="28"/>
        </w:rPr>
        <w:t>二十二</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A2173C">
          <w:rPr>
            <w:noProof/>
            <w:webHidden/>
            <w:sz w:val="24"/>
          </w:rPr>
          <w:t>2</w:t>
        </w:r>
        <w:r w:rsidRPr="00066F4F">
          <w:rPr>
            <w:noProof/>
            <w:webHidden/>
            <w:sz w:val="24"/>
          </w:rPr>
          <w:fldChar w:fldCharType="end"/>
        </w:r>
      </w:hyperlink>
    </w:p>
    <w:p w:rsidR="005900E5" w:rsidRPr="00066F4F" w:rsidRDefault="00B53056"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A2173C">
          <w:rPr>
            <w:noProof/>
            <w:webHidden/>
            <w:sz w:val="24"/>
          </w:rPr>
          <w:t>2</w:t>
        </w:r>
        <w:r w:rsidR="005900E5" w:rsidRPr="00066F4F">
          <w:rPr>
            <w:noProof/>
            <w:webHidden/>
            <w:sz w:val="24"/>
          </w:rPr>
          <w:fldChar w:fldCharType="end"/>
        </w:r>
      </w:hyperlink>
    </w:p>
    <w:p w:rsidR="005900E5" w:rsidRPr="00066F4F" w:rsidRDefault="00B53056"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A2173C">
          <w:rPr>
            <w:noProof/>
            <w:webHidden/>
            <w:sz w:val="24"/>
          </w:rPr>
          <w:t>2</w:t>
        </w:r>
        <w:r w:rsidR="005900E5" w:rsidRPr="00066F4F">
          <w:rPr>
            <w:noProof/>
            <w:webHidden/>
            <w:sz w:val="24"/>
          </w:rPr>
          <w:fldChar w:fldCharType="end"/>
        </w:r>
      </w:hyperlink>
    </w:p>
    <w:p w:rsidR="005900E5" w:rsidRPr="00066F4F" w:rsidRDefault="00B53056"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A2173C">
          <w:rPr>
            <w:noProof/>
            <w:webHidden/>
            <w:sz w:val="24"/>
          </w:rPr>
          <w:t>2</w:t>
        </w:r>
        <w:r w:rsidR="005900E5" w:rsidRPr="00066F4F">
          <w:rPr>
            <w:noProof/>
            <w:webHidden/>
            <w:sz w:val="24"/>
          </w:rPr>
          <w:fldChar w:fldCharType="end"/>
        </w:r>
      </w:hyperlink>
    </w:p>
    <w:p w:rsidR="005900E5" w:rsidRPr="00066F4F" w:rsidRDefault="00B53056"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A2173C">
          <w:rPr>
            <w:noProof/>
            <w:webHidden/>
            <w:sz w:val="24"/>
          </w:rPr>
          <w:t>2</w:t>
        </w:r>
        <w:r w:rsidR="005900E5" w:rsidRPr="00066F4F">
          <w:rPr>
            <w:noProof/>
            <w:webHidden/>
            <w:sz w:val="24"/>
          </w:rPr>
          <w:fldChar w:fldCharType="end"/>
        </w:r>
      </w:hyperlink>
    </w:p>
    <w:p w:rsidR="005900E5" w:rsidRPr="00066F4F" w:rsidRDefault="00B53056"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A2173C">
          <w:rPr>
            <w:noProof/>
            <w:webHidden/>
            <w:sz w:val="24"/>
          </w:rPr>
          <w:t>3</w:t>
        </w:r>
        <w:r w:rsidR="005900E5" w:rsidRPr="00066F4F">
          <w:rPr>
            <w:noProof/>
            <w:webHidden/>
            <w:sz w:val="24"/>
          </w:rPr>
          <w:fldChar w:fldCharType="end"/>
        </w:r>
      </w:hyperlink>
    </w:p>
    <w:p w:rsidR="005900E5" w:rsidRPr="00066F4F" w:rsidRDefault="00B53056"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A2173C">
          <w:rPr>
            <w:noProof/>
            <w:webHidden/>
            <w:sz w:val="24"/>
          </w:rPr>
          <w:t>3</w:t>
        </w:r>
        <w:r w:rsidR="005900E5" w:rsidRPr="00066F4F">
          <w:rPr>
            <w:noProof/>
            <w:webHidden/>
            <w:sz w:val="24"/>
          </w:rPr>
          <w:fldChar w:fldCharType="end"/>
        </w:r>
      </w:hyperlink>
    </w:p>
    <w:p w:rsidR="005900E5" w:rsidRPr="00066F4F" w:rsidRDefault="00B53056"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A2173C">
          <w:rPr>
            <w:noProof/>
            <w:webHidden/>
            <w:sz w:val="24"/>
          </w:rPr>
          <w:t>4</w:t>
        </w:r>
        <w:r w:rsidR="005900E5" w:rsidRPr="00066F4F">
          <w:rPr>
            <w:noProof/>
            <w:webHidden/>
            <w:sz w:val="24"/>
          </w:rPr>
          <w:fldChar w:fldCharType="end"/>
        </w:r>
      </w:hyperlink>
    </w:p>
    <w:p w:rsidR="005900E5" w:rsidRPr="00066F4F" w:rsidRDefault="00B53056"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A2173C">
          <w:rPr>
            <w:noProof/>
            <w:webHidden/>
            <w:sz w:val="24"/>
          </w:rPr>
          <w:t>5</w:t>
        </w:r>
        <w:r w:rsidR="005900E5" w:rsidRPr="00066F4F">
          <w:rPr>
            <w:noProof/>
            <w:webHidden/>
            <w:sz w:val="24"/>
          </w:rPr>
          <w:fldChar w:fldCharType="end"/>
        </w:r>
      </w:hyperlink>
    </w:p>
    <w:p w:rsidR="005900E5" w:rsidRPr="00066F4F" w:rsidRDefault="00B53056"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A2173C">
          <w:rPr>
            <w:noProof/>
            <w:webHidden/>
            <w:sz w:val="24"/>
          </w:rPr>
          <w:t>7</w:t>
        </w:r>
        <w:r w:rsidR="005900E5" w:rsidRPr="00066F4F">
          <w:rPr>
            <w:noProof/>
            <w:webHidden/>
            <w:sz w:val="24"/>
          </w:rPr>
          <w:fldChar w:fldCharType="end"/>
        </w:r>
      </w:hyperlink>
    </w:p>
    <w:p w:rsidR="005900E5" w:rsidRPr="00066F4F" w:rsidRDefault="00B53056"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A2173C">
          <w:rPr>
            <w:noProof/>
            <w:webHidden/>
            <w:sz w:val="24"/>
          </w:rPr>
          <w:t>9</w:t>
        </w:r>
        <w:r w:rsidR="005900E5" w:rsidRPr="00066F4F">
          <w:rPr>
            <w:noProof/>
            <w:webHidden/>
            <w:sz w:val="24"/>
          </w:rPr>
          <w:fldChar w:fldCharType="end"/>
        </w:r>
      </w:hyperlink>
    </w:p>
    <w:p w:rsidR="005900E5" w:rsidRPr="00066F4F" w:rsidRDefault="00B53056"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A2173C">
          <w:rPr>
            <w:noProof/>
            <w:webHidden/>
            <w:sz w:val="24"/>
          </w:rPr>
          <w:t>9</w:t>
        </w:r>
        <w:r w:rsidR="005900E5" w:rsidRPr="00066F4F">
          <w:rPr>
            <w:noProof/>
            <w:webHidden/>
            <w:sz w:val="24"/>
          </w:rPr>
          <w:fldChar w:fldCharType="end"/>
        </w:r>
      </w:hyperlink>
    </w:p>
    <w:p w:rsidR="005900E5" w:rsidRPr="00066F4F" w:rsidRDefault="00B53056"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A2173C">
          <w:rPr>
            <w:noProof/>
            <w:webHidden/>
            <w:sz w:val="24"/>
          </w:rPr>
          <w:t>10</w:t>
        </w:r>
        <w:r w:rsidR="005900E5" w:rsidRPr="00066F4F">
          <w:rPr>
            <w:noProof/>
            <w:webHidden/>
            <w:sz w:val="24"/>
          </w:rPr>
          <w:fldChar w:fldCharType="end"/>
        </w:r>
      </w:hyperlink>
    </w:p>
    <w:p w:rsidR="005900E5" w:rsidRPr="00066F4F" w:rsidRDefault="00B53056"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A2173C">
          <w:rPr>
            <w:noProof/>
            <w:webHidden/>
            <w:sz w:val="24"/>
          </w:rPr>
          <w:t>10</w:t>
        </w:r>
        <w:r w:rsidR="005900E5" w:rsidRPr="00066F4F">
          <w:rPr>
            <w:noProof/>
            <w:webHidden/>
            <w:sz w:val="24"/>
          </w:rPr>
          <w:fldChar w:fldCharType="end"/>
        </w:r>
      </w:hyperlink>
    </w:p>
    <w:p w:rsidR="005900E5" w:rsidRPr="00066F4F" w:rsidRDefault="00B53056"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A2173C">
          <w:rPr>
            <w:noProof/>
            <w:webHidden/>
            <w:sz w:val="24"/>
          </w:rPr>
          <w:t>11</w:t>
        </w:r>
        <w:r w:rsidR="005900E5" w:rsidRPr="00066F4F">
          <w:rPr>
            <w:noProof/>
            <w:webHidden/>
            <w:sz w:val="24"/>
          </w:rPr>
          <w:fldChar w:fldCharType="end"/>
        </w:r>
      </w:hyperlink>
    </w:p>
    <w:p w:rsidR="005900E5" w:rsidRPr="00066F4F" w:rsidRDefault="00B53056"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A2173C">
          <w:rPr>
            <w:noProof/>
            <w:webHidden/>
            <w:sz w:val="24"/>
          </w:rPr>
          <w:t>11</w:t>
        </w:r>
        <w:r w:rsidR="005900E5" w:rsidRPr="00066F4F">
          <w:rPr>
            <w:noProof/>
            <w:webHidden/>
            <w:sz w:val="24"/>
          </w:rPr>
          <w:fldChar w:fldCharType="end"/>
        </w:r>
      </w:hyperlink>
    </w:p>
    <w:p w:rsidR="005900E5" w:rsidRPr="00066F4F" w:rsidRDefault="00B53056"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A2173C">
          <w:rPr>
            <w:noProof/>
            <w:webHidden/>
            <w:sz w:val="24"/>
          </w:rPr>
          <w:t>13</w:t>
        </w:r>
        <w:r w:rsidR="005900E5" w:rsidRPr="00066F4F">
          <w:rPr>
            <w:noProof/>
            <w:webHidden/>
            <w:sz w:val="24"/>
          </w:rPr>
          <w:fldChar w:fldCharType="end"/>
        </w:r>
      </w:hyperlink>
    </w:p>
    <w:p w:rsidR="005900E5" w:rsidRPr="00066F4F" w:rsidRDefault="00B53056"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A2173C">
          <w:rPr>
            <w:noProof/>
            <w:webHidden/>
            <w:sz w:val="24"/>
          </w:rPr>
          <w:t>13</w:t>
        </w:r>
        <w:r w:rsidR="005900E5" w:rsidRPr="00066F4F">
          <w:rPr>
            <w:noProof/>
            <w:webHidden/>
            <w:sz w:val="24"/>
          </w:rPr>
          <w:fldChar w:fldCharType="end"/>
        </w:r>
      </w:hyperlink>
    </w:p>
    <w:p w:rsidR="005900E5" w:rsidRPr="00066F4F" w:rsidRDefault="00B53056"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A2173C">
          <w:rPr>
            <w:noProof/>
            <w:webHidden/>
            <w:sz w:val="24"/>
          </w:rPr>
          <w:t>14</w:t>
        </w:r>
        <w:r w:rsidR="005900E5" w:rsidRPr="00066F4F">
          <w:rPr>
            <w:noProof/>
            <w:webHidden/>
            <w:sz w:val="24"/>
          </w:rPr>
          <w:fldChar w:fldCharType="end"/>
        </w:r>
      </w:hyperlink>
    </w:p>
    <w:p w:rsidR="005900E5" w:rsidRPr="00066F4F" w:rsidRDefault="00B53056"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A2173C">
          <w:rPr>
            <w:noProof/>
            <w:webHidden/>
            <w:sz w:val="24"/>
          </w:rPr>
          <w:t>15</w:t>
        </w:r>
        <w:r w:rsidR="005900E5" w:rsidRPr="00066F4F">
          <w:rPr>
            <w:noProof/>
            <w:webHidden/>
            <w:sz w:val="24"/>
          </w:rPr>
          <w:fldChar w:fldCharType="end"/>
        </w:r>
      </w:hyperlink>
    </w:p>
    <w:p w:rsidR="005900E5" w:rsidRPr="00066F4F" w:rsidRDefault="00B53056"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A2173C">
          <w:rPr>
            <w:noProof/>
            <w:webHidden/>
            <w:sz w:val="24"/>
          </w:rPr>
          <w:t>16</w:t>
        </w:r>
        <w:r w:rsidR="005900E5" w:rsidRPr="00066F4F">
          <w:rPr>
            <w:noProof/>
            <w:webHidden/>
            <w:sz w:val="24"/>
          </w:rPr>
          <w:fldChar w:fldCharType="end"/>
        </w:r>
      </w:hyperlink>
    </w:p>
    <w:p w:rsidR="005900E5" w:rsidRPr="00BB7883" w:rsidRDefault="005900E5" w:rsidP="00BB7883">
      <w:pPr>
        <w:spacing w:afterLines="50" w:after="156" w:line="360" w:lineRule="auto"/>
        <w:rPr>
          <w:b/>
          <w:bCs/>
          <w:sz w:val="24"/>
        </w:rPr>
      </w:pPr>
      <w:r w:rsidRPr="00066F4F">
        <w:rPr>
          <w:b/>
          <w:bCs/>
          <w:sz w:val="24"/>
        </w:rPr>
        <w:fldChar w:fldCharType="end"/>
      </w: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540DA">
        <w:rPr>
          <w:rFonts w:ascii="仿宋_GB2312" w:eastAsia="仿宋_GB2312" w:hAnsi="仿宋_GB2312" w:hint="eastAsia"/>
          <w:sz w:val="28"/>
        </w:rPr>
        <w:t>6</w:t>
      </w:r>
      <w:r w:rsidRPr="00465962">
        <w:rPr>
          <w:rFonts w:ascii="仿宋_GB2312" w:eastAsia="仿宋_GB2312" w:hAnsi="仿宋_GB2312" w:hint="eastAsia"/>
          <w:sz w:val="28"/>
        </w:rPr>
        <w:t>年关于</w:t>
      </w:r>
      <w:r w:rsidR="001D5A72" w:rsidRPr="001D5A72">
        <w:rPr>
          <w:rFonts w:ascii="仿宋_GB2312" w:eastAsia="仿宋_GB2312" w:hAnsi="仿宋_GB2312" w:hint="eastAsia"/>
          <w:sz w:val="28"/>
          <w:u w:val="single"/>
        </w:rPr>
        <w:t>管理类专业综合实验室</w:t>
      </w:r>
      <w:r w:rsidR="007E1CEF">
        <w:rPr>
          <w:rFonts w:ascii="仿宋_GB2312" w:eastAsia="仿宋_GB2312" w:hAnsi="仿宋_GB2312" w:hint="eastAsia"/>
          <w:sz w:val="28"/>
        </w:rPr>
        <w:t>采购</w:t>
      </w:r>
      <w:r w:rsidRPr="00465962">
        <w:rPr>
          <w:rFonts w:ascii="仿宋_GB2312" w:eastAsia="仿宋_GB2312" w:hAnsi="仿宋_GB2312" w:hint="eastAsia"/>
          <w:sz w:val="28"/>
        </w:rPr>
        <w:t>计划，拟通过</w:t>
      </w:r>
      <w:r w:rsidR="00E857F1">
        <w:rPr>
          <w:rFonts w:ascii="仿宋_GB2312" w:eastAsia="仿宋_GB2312" w:hAnsi="仿宋_GB2312" w:hint="eastAsia"/>
          <w:sz w:val="28"/>
        </w:rPr>
        <w:t>公开</w:t>
      </w:r>
      <w:r w:rsidRPr="00465962">
        <w:rPr>
          <w:rFonts w:ascii="仿宋_GB2312" w:eastAsia="仿宋_GB2312" w:hAnsi="仿宋_GB2312" w:hint="eastAsia"/>
          <w:sz w:val="28"/>
        </w:rPr>
        <w:t>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1D5A72" w:rsidRPr="001D5A72">
        <w:rPr>
          <w:rFonts w:ascii="仿宋_GB2312" w:eastAsia="仿宋_GB2312" w:hAnsi="仿宋_GB2312" w:hint="eastAsia"/>
          <w:sz w:val="28"/>
          <w:u w:val="single"/>
        </w:rPr>
        <w:t>管理类专业综合实验室</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8540DA">
        <w:rPr>
          <w:rFonts w:ascii="仿宋_GB2312" w:eastAsia="仿宋_GB2312" w:hAnsi="仿宋_GB2312" w:hint="eastAsia"/>
          <w:b/>
          <w:bCs/>
          <w:sz w:val="28"/>
        </w:rPr>
        <w:t>6</w:t>
      </w:r>
      <w:r w:rsidRPr="00465962">
        <w:rPr>
          <w:rFonts w:ascii="仿宋_GB2312" w:eastAsia="仿宋_GB2312" w:hAnsi="仿宋_GB2312" w:hint="eastAsia"/>
          <w:b/>
          <w:bCs/>
          <w:sz w:val="28"/>
        </w:rPr>
        <w:t>年</w:t>
      </w:r>
      <w:r w:rsidR="00185042">
        <w:rPr>
          <w:rFonts w:ascii="仿宋_GB2312" w:eastAsia="仿宋_GB2312" w:hAnsi="仿宋_GB2312" w:hint="eastAsia"/>
          <w:b/>
          <w:bCs/>
          <w:sz w:val="28"/>
        </w:rPr>
        <w:t>10</w:t>
      </w:r>
      <w:r w:rsidRPr="00465962">
        <w:rPr>
          <w:rFonts w:ascii="仿宋_GB2312" w:eastAsia="仿宋_GB2312" w:hAnsi="仿宋_GB2312" w:hint="eastAsia"/>
          <w:b/>
          <w:bCs/>
          <w:sz w:val="28"/>
        </w:rPr>
        <w:t>月</w:t>
      </w:r>
      <w:r w:rsidR="00185042">
        <w:rPr>
          <w:rFonts w:ascii="仿宋_GB2312" w:eastAsia="仿宋_GB2312" w:hAnsi="仿宋_GB2312" w:hint="eastAsia"/>
          <w:b/>
          <w:bCs/>
          <w:sz w:val="28"/>
        </w:rPr>
        <w:t>12</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185042">
        <w:rPr>
          <w:rFonts w:ascii="仿宋_GB2312" w:eastAsia="仿宋_GB2312" w:hAnsi="仿宋_GB2312" w:hint="eastAsia"/>
          <w:sz w:val="28"/>
          <w:u w:val="single"/>
        </w:rPr>
        <w:t>214室</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0" w:name="_Toc373485988"/>
      <w:bookmarkStart w:id="11" w:name="_Toc373486301"/>
      <w:bookmarkStart w:id="12" w:name="_Toc373500454"/>
      <w:r w:rsidRPr="00465962">
        <w:rPr>
          <w:rFonts w:ascii="仿宋_GB2312" w:eastAsia="仿宋_GB2312" w:hAnsi="仿宋_GB2312" w:hint="eastAsia"/>
          <w:sz w:val="28"/>
        </w:rPr>
        <w:t>三、开标时间及地点</w:t>
      </w:r>
      <w:bookmarkEnd w:id="10"/>
      <w:bookmarkEnd w:id="11"/>
      <w:bookmarkEnd w:id="12"/>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3" w:name="_Toc373485989"/>
      <w:bookmarkStart w:id="14" w:name="_Toc373486302"/>
      <w:bookmarkStart w:id="15" w:name="_Toc373500455"/>
      <w:r w:rsidRPr="00465962">
        <w:rPr>
          <w:rFonts w:ascii="仿宋_GB2312" w:eastAsia="仿宋_GB2312" w:hAnsi="仿宋_GB2312" w:hint="eastAsia"/>
          <w:sz w:val="28"/>
        </w:rPr>
        <w:t>四、联系方式</w:t>
      </w:r>
      <w:bookmarkEnd w:id="13"/>
      <w:bookmarkEnd w:id="14"/>
      <w:bookmarkEnd w:id="15"/>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sidR="00185042">
        <w:rPr>
          <w:rFonts w:ascii="仿宋_GB2312" w:eastAsia="仿宋_GB2312" w:hAnsi="仿宋_GB2312" w:hint="eastAsia"/>
          <w:sz w:val="28"/>
        </w:rPr>
        <w:t>王</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sidR="00185042">
        <w:rPr>
          <w:rFonts w:ascii="Arial" w:hAnsi="Arial" w:cs="Arial"/>
          <w:color w:val="222222"/>
        </w:rPr>
        <w:t>1248100835</w:t>
      </w:r>
      <w:r>
        <w:rPr>
          <w:rFonts w:ascii="仿宋_GB2312" w:eastAsia="仿宋_GB2312" w:hAnsi="仿宋_GB2312" w:hint="eastAsia"/>
          <w:sz w:val="28"/>
        </w:rPr>
        <w:t>@qq.com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w:t>
      </w:r>
      <w:r w:rsidR="00185042">
        <w:rPr>
          <w:rFonts w:ascii="仿宋_GB2312" w:eastAsia="仿宋_GB2312" w:hAnsi="仿宋_GB2312" w:hint="eastAsia"/>
          <w:sz w:val="28"/>
        </w:rPr>
        <w:t>032</w:t>
      </w:r>
      <w:bookmarkStart w:id="16" w:name="_GoBack"/>
      <w:bookmarkEnd w:id="16"/>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7" w:name="_Toc373485990"/>
      <w:bookmarkStart w:id="18" w:name="_Toc373486303"/>
      <w:bookmarkStart w:id="19"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7"/>
      <w:bookmarkEnd w:id="18"/>
      <w:bookmarkEnd w:id="19"/>
    </w:p>
    <w:p w:rsidR="005900E5" w:rsidRPr="00465962" w:rsidRDefault="005900E5" w:rsidP="005900E5">
      <w:pPr>
        <w:jc w:val="center"/>
        <w:outlineLvl w:val="1"/>
        <w:rPr>
          <w:rFonts w:ascii="仿宋_GB2312" w:eastAsia="仿宋_GB2312" w:hAnsi="仿宋_GB2312"/>
          <w:sz w:val="28"/>
        </w:rPr>
      </w:pPr>
      <w:bookmarkStart w:id="20" w:name="_Toc373485991"/>
      <w:bookmarkStart w:id="21" w:name="_Toc373486304"/>
      <w:bookmarkStart w:id="22" w:name="_Toc373500457"/>
      <w:r w:rsidRPr="00465962">
        <w:rPr>
          <w:rFonts w:ascii="仿宋_GB2312" w:eastAsia="仿宋_GB2312" w:hAnsi="仿宋_GB2312" w:hint="eastAsia"/>
          <w:b/>
          <w:bCs/>
          <w:sz w:val="32"/>
          <w:szCs w:val="28"/>
        </w:rPr>
        <w:t>一、概述</w:t>
      </w:r>
      <w:bookmarkEnd w:id="20"/>
      <w:bookmarkEnd w:id="21"/>
      <w:bookmarkEnd w:id="22"/>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3" w:name="_Toc373485992"/>
      <w:bookmarkStart w:id="24" w:name="_Toc373486305"/>
      <w:bookmarkStart w:id="25" w:name="_Toc373500458"/>
      <w:r w:rsidRPr="00465962">
        <w:rPr>
          <w:rFonts w:ascii="仿宋_GB2312" w:eastAsia="仿宋_GB2312" w:hAnsi="仿宋_GB2312" w:hint="eastAsia"/>
          <w:b/>
          <w:bCs/>
          <w:sz w:val="32"/>
          <w:szCs w:val="28"/>
        </w:rPr>
        <w:lastRenderedPageBreak/>
        <w:t>二、招标文件</w:t>
      </w:r>
      <w:bookmarkEnd w:id="23"/>
      <w:bookmarkEnd w:id="24"/>
      <w:bookmarkEnd w:id="25"/>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6" w:name="_Toc373485993"/>
      <w:bookmarkStart w:id="27" w:name="_Toc373486306"/>
      <w:bookmarkStart w:id="28" w:name="_Toc373500459"/>
      <w:r w:rsidRPr="00465962">
        <w:rPr>
          <w:rFonts w:ascii="仿宋_GB2312" w:eastAsia="仿宋_GB2312" w:hAnsi="仿宋_GB2312" w:hint="eastAsia"/>
          <w:b/>
          <w:bCs/>
          <w:sz w:val="32"/>
          <w:szCs w:val="28"/>
        </w:rPr>
        <w:t>三、投标文件</w:t>
      </w:r>
      <w:bookmarkEnd w:id="26"/>
      <w:bookmarkEnd w:id="27"/>
      <w:bookmarkEnd w:id="28"/>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w:t>
      </w:r>
      <w:r w:rsidRPr="00465962">
        <w:rPr>
          <w:rFonts w:ascii="仿宋" w:eastAsia="仿宋" w:hAnsi="仿宋" w:cs="仿宋" w:hint="eastAsia"/>
          <w:sz w:val="28"/>
          <w:szCs w:val="28"/>
        </w:rPr>
        <w:lastRenderedPageBreak/>
        <w:t>家法定计量单位。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9" w:name="_Toc373485994"/>
      <w:bookmarkStart w:id="30" w:name="_Toc373486307"/>
      <w:bookmarkStart w:id="31" w:name="_Toc373500460"/>
      <w:r w:rsidRPr="00465962">
        <w:rPr>
          <w:rFonts w:ascii="仿宋_GB2312" w:eastAsia="仿宋_GB2312" w:hAnsi="仿宋_GB2312" w:hint="eastAsia"/>
          <w:b/>
          <w:bCs/>
          <w:sz w:val="32"/>
          <w:szCs w:val="28"/>
        </w:rPr>
        <w:t>四、开标及评标</w:t>
      </w:r>
      <w:bookmarkEnd w:id="29"/>
      <w:bookmarkEnd w:id="30"/>
      <w:bookmarkEnd w:id="31"/>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2"/>
      <w:bookmarkEnd w:id="33"/>
      <w:bookmarkEnd w:id="34"/>
    </w:p>
    <w:p w:rsidR="00E6082D" w:rsidRPr="000057E8" w:rsidRDefault="00E6082D" w:rsidP="00E6082D">
      <w:pPr>
        <w:jc w:val="left"/>
        <w:rPr>
          <w:rFonts w:ascii="仿宋" w:eastAsia="仿宋" w:hAnsi="仿宋" w:cs="宋体"/>
          <w:color w:val="000000"/>
          <w:kern w:val="0"/>
          <w:sz w:val="24"/>
        </w:rPr>
      </w:pPr>
      <w:bookmarkStart w:id="35" w:name="_Toc373485996"/>
      <w:bookmarkStart w:id="36" w:name="_Toc373486309"/>
      <w:bookmarkStart w:id="37" w:name="_Toc373500462"/>
      <w:r w:rsidRPr="000057E8">
        <w:rPr>
          <w:rFonts w:ascii="仿宋" w:eastAsia="仿宋" w:hAnsi="仿宋" w:cs="宋体" w:hint="eastAsia"/>
          <w:color w:val="000000"/>
          <w:kern w:val="0"/>
          <w:sz w:val="24"/>
        </w:rPr>
        <w:t>（如</w:t>
      </w:r>
      <w:r w:rsidRPr="000057E8">
        <w:rPr>
          <w:rFonts w:ascii="仿宋" w:eastAsia="仿宋" w:hAnsi="仿宋" w:cs="宋体"/>
          <w:color w:val="000000"/>
          <w:kern w:val="0"/>
          <w:sz w:val="24"/>
        </w:rPr>
        <w:t>需</w:t>
      </w:r>
      <w:r w:rsidRPr="000057E8">
        <w:rPr>
          <w:rFonts w:ascii="仿宋" w:eastAsia="仿宋" w:hAnsi="仿宋" w:cs="宋体" w:hint="eastAsia"/>
          <w:color w:val="000000"/>
          <w:kern w:val="0"/>
          <w:sz w:val="24"/>
        </w:rPr>
        <w:t>了解</w:t>
      </w:r>
      <w:r w:rsidRPr="000057E8">
        <w:rPr>
          <w:rFonts w:ascii="仿宋" w:eastAsia="仿宋" w:hAnsi="仿宋" w:cs="宋体"/>
          <w:color w:val="000000"/>
          <w:kern w:val="0"/>
          <w:sz w:val="24"/>
        </w:rPr>
        <w:t>更详细</w:t>
      </w:r>
      <w:r w:rsidRPr="000057E8">
        <w:rPr>
          <w:rFonts w:ascii="仿宋" w:eastAsia="仿宋" w:hAnsi="仿宋" w:cs="宋体" w:hint="eastAsia"/>
          <w:color w:val="000000"/>
          <w:kern w:val="0"/>
          <w:sz w:val="24"/>
        </w:rPr>
        <w:t>的</w:t>
      </w:r>
      <w:r w:rsidRPr="000057E8">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403C12" w:rsidRPr="00403C12">
        <w:rPr>
          <w:rFonts w:ascii="仿宋" w:eastAsia="仿宋" w:hAnsi="仿宋" w:cs="宋体" w:hint="eastAsia"/>
          <w:color w:val="000000"/>
          <w:kern w:val="0"/>
          <w:sz w:val="24"/>
        </w:rPr>
        <w:t>梁振杰</w:t>
      </w:r>
      <w:r w:rsidR="00C14F04" w:rsidRPr="00C14F04">
        <w:rPr>
          <w:rFonts w:ascii="仿宋" w:eastAsia="仿宋" w:hAnsi="仿宋" w:cs="宋体" w:hint="eastAsia"/>
          <w:color w:val="000000"/>
          <w:kern w:val="0"/>
          <w:sz w:val="24"/>
        </w:rPr>
        <w:t>老师，</w:t>
      </w:r>
      <w:r w:rsidR="00403C12" w:rsidRPr="00403C12">
        <w:rPr>
          <w:rFonts w:ascii="仿宋" w:eastAsia="仿宋" w:hAnsi="仿宋" w:cs="宋体"/>
          <w:color w:val="000000"/>
          <w:kern w:val="0"/>
          <w:sz w:val="24"/>
        </w:rPr>
        <w:t>13926832981</w:t>
      </w:r>
      <w:r w:rsidRPr="000057E8">
        <w:rPr>
          <w:rFonts w:ascii="仿宋" w:eastAsia="仿宋" w:hAnsi="仿宋" w:cs="宋体" w:hint="eastAsia"/>
          <w:color w:val="000000"/>
          <w:kern w:val="0"/>
          <w:sz w:val="24"/>
        </w:rPr>
        <w:t>）</w:t>
      </w:r>
    </w:p>
    <w:p w:rsidR="00063730" w:rsidRPr="00E6082D" w:rsidRDefault="00063730" w:rsidP="00063730">
      <w:pPr>
        <w:jc w:val="left"/>
        <w:rPr>
          <w:rFonts w:ascii="仿宋" w:eastAsia="仿宋" w:hAnsi="仿宋" w:cs="宋体"/>
          <w:color w:val="000000"/>
          <w:kern w:val="0"/>
          <w:sz w:val="24"/>
        </w:rPr>
      </w:pPr>
    </w:p>
    <w:p w:rsidR="00A92484" w:rsidRDefault="00C1380F" w:rsidP="005B10B8">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软件</w:t>
      </w:r>
      <w:r w:rsidR="00A92484" w:rsidRPr="00A92484">
        <w:rPr>
          <w:rFonts w:ascii="仿宋" w:eastAsia="仿宋" w:hAnsi="仿宋" w:cs="宋体" w:hint="eastAsia"/>
          <w:b/>
          <w:color w:val="000000"/>
          <w:kern w:val="0"/>
          <w:sz w:val="28"/>
          <w:szCs w:val="28"/>
        </w:rPr>
        <w:t>清单</w:t>
      </w:r>
      <w:r>
        <w:rPr>
          <w:rFonts w:ascii="仿宋" w:eastAsia="仿宋" w:hAnsi="仿宋" w:cs="宋体" w:hint="eastAsia"/>
          <w:b/>
          <w:color w:val="000000"/>
          <w:kern w:val="0"/>
          <w:sz w:val="28"/>
          <w:szCs w:val="28"/>
        </w:rPr>
        <w:t>：</w:t>
      </w:r>
    </w:p>
    <w:tbl>
      <w:tblPr>
        <w:tblW w:w="9893" w:type="dxa"/>
        <w:jc w:val="center"/>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1134"/>
        <w:gridCol w:w="6521"/>
        <w:gridCol w:w="708"/>
        <w:gridCol w:w="764"/>
      </w:tblGrid>
      <w:tr w:rsidR="00F33D2E" w:rsidRPr="00F33D2E" w:rsidTr="00F33D2E">
        <w:trPr>
          <w:trHeight w:val="288"/>
          <w:tblHeader/>
          <w:jc w:val="center"/>
        </w:trPr>
        <w:tc>
          <w:tcPr>
            <w:tcW w:w="766"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序号</w:t>
            </w:r>
          </w:p>
        </w:tc>
        <w:tc>
          <w:tcPr>
            <w:tcW w:w="1134"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名称</w:t>
            </w:r>
          </w:p>
        </w:tc>
        <w:tc>
          <w:tcPr>
            <w:tcW w:w="6521"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规格型号/功能</w:t>
            </w:r>
          </w:p>
        </w:tc>
        <w:tc>
          <w:tcPr>
            <w:tcW w:w="708"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单位</w:t>
            </w:r>
          </w:p>
        </w:tc>
        <w:tc>
          <w:tcPr>
            <w:tcW w:w="764"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数量</w:t>
            </w:r>
          </w:p>
        </w:tc>
      </w:tr>
      <w:tr w:rsidR="00F33D2E" w:rsidRPr="00F33D2E" w:rsidTr="00F33D2E">
        <w:trPr>
          <w:trHeight w:val="2269"/>
          <w:jc w:val="center"/>
        </w:trPr>
        <w:tc>
          <w:tcPr>
            <w:tcW w:w="766"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1</w:t>
            </w:r>
          </w:p>
        </w:tc>
        <w:tc>
          <w:tcPr>
            <w:tcW w:w="1134"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hint="eastAsia"/>
                <w:szCs w:val="21"/>
              </w:rPr>
              <w:t>Uniform System上机实训平台软件版本1.20</w:t>
            </w:r>
          </w:p>
        </w:tc>
        <w:tc>
          <w:tcPr>
            <w:tcW w:w="6521" w:type="dxa"/>
            <w:vAlign w:val="center"/>
          </w:tcPr>
          <w:p w:rsidR="00F33D2E" w:rsidRPr="00F33D2E" w:rsidRDefault="00F33D2E" w:rsidP="00F33D2E">
            <w:pPr>
              <w:widowControl/>
              <w:ind w:firstLineChars="200" w:firstLine="420"/>
              <w:jc w:val="left"/>
              <w:rPr>
                <w:rFonts w:ascii="宋体" w:hAnsi="宋体"/>
                <w:szCs w:val="21"/>
              </w:rPr>
            </w:pPr>
            <w:r w:rsidRPr="00F33D2E">
              <w:rPr>
                <w:rFonts w:ascii="宋体" w:hAnsi="宋体" w:hint="eastAsia"/>
                <w:szCs w:val="21"/>
              </w:rPr>
              <w:t>软件为针对教学要求设计多用户网络版本（设计可供100个用户同时操作使用）；每个学生有自己的独立id，平时堂上练习及考试均在各自id内操作存档，便于教师了解学生对课程内容掌握运用的水平，从而适时调整教学进度。</w:t>
            </w:r>
          </w:p>
          <w:p w:rsidR="00F33D2E" w:rsidRPr="00F33D2E" w:rsidRDefault="00F33D2E" w:rsidP="00F33D2E">
            <w:pPr>
              <w:widowControl/>
              <w:ind w:firstLineChars="200" w:firstLine="420"/>
              <w:jc w:val="left"/>
              <w:rPr>
                <w:rFonts w:ascii="宋体" w:hAnsi="宋体" w:cs="宋体"/>
                <w:color w:val="000000"/>
                <w:kern w:val="0"/>
                <w:szCs w:val="21"/>
              </w:rPr>
            </w:pPr>
            <w:r w:rsidRPr="00F33D2E">
              <w:rPr>
                <w:rFonts w:ascii="宋体" w:hAnsi="宋体" w:hint="eastAsia"/>
                <w:szCs w:val="21"/>
              </w:rPr>
              <w:t>软件可以实现让学生运用课程掌握酒店会计基础技能，通过模拟酒店日常经营案例，运用软件设计的简洁的会计信息录入界面，录入酒店各部门的收支核算信息后，软件进过后台处理生成一系列符合国际酒店统一会计制度要求的酒店营运总表及各部门的收支营运分表。</w:t>
            </w:r>
          </w:p>
        </w:tc>
        <w:tc>
          <w:tcPr>
            <w:tcW w:w="708"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s="宋体"/>
                <w:color w:val="000000"/>
                <w:kern w:val="0"/>
                <w:szCs w:val="21"/>
              </w:rPr>
              <w:t>套</w:t>
            </w:r>
          </w:p>
        </w:tc>
        <w:tc>
          <w:tcPr>
            <w:tcW w:w="764"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s="宋体" w:hint="eastAsia"/>
                <w:color w:val="000000"/>
                <w:kern w:val="0"/>
                <w:szCs w:val="21"/>
              </w:rPr>
              <w:t>1</w:t>
            </w:r>
          </w:p>
        </w:tc>
      </w:tr>
      <w:tr w:rsidR="00F33D2E" w:rsidRPr="00F33D2E" w:rsidTr="00F33D2E">
        <w:trPr>
          <w:trHeight w:val="3251"/>
          <w:jc w:val="center"/>
        </w:trPr>
        <w:tc>
          <w:tcPr>
            <w:tcW w:w="766"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2</w:t>
            </w:r>
          </w:p>
        </w:tc>
        <w:tc>
          <w:tcPr>
            <w:tcW w:w="1134"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hint="eastAsia"/>
                <w:szCs w:val="21"/>
              </w:rPr>
              <w:t>旅游英语实训平台</w:t>
            </w:r>
          </w:p>
        </w:tc>
        <w:tc>
          <w:tcPr>
            <w:tcW w:w="6521" w:type="dxa"/>
            <w:vAlign w:val="center"/>
          </w:tcPr>
          <w:p w:rsidR="00E90665" w:rsidRPr="00E90665" w:rsidRDefault="00E90665" w:rsidP="00E90665">
            <w:pPr>
              <w:ind w:firstLineChars="200" w:firstLine="420"/>
              <w:jc w:val="left"/>
              <w:rPr>
                <w:rFonts w:ascii="宋体" w:hAnsi="宋体"/>
                <w:color w:val="000000"/>
                <w:szCs w:val="21"/>
              </w:rPr>
            </w:pPr>
            <w:r w:rsidRPr="00E90665">
              <w:rPr>
                <w:rFonts w:ascii="宋体" w:hAnsi="宋体" w:hint="eastAsia"/>
                <w:color w:val="000000"/>
                <w:szCs w:val="21"/>
              </w:rPr>
              <w:t>英语导游带团业务实训功能： （1）英语地陪模拟实训模块：接团准备、接站服务、入店服务、游览服务、送站服务、后续工作；（2）英语全陪模拟实训模块：出团准备、首站服务、入店服务、本站服务、离站服务、末站服务（3）英语出境领队模拟实训模块：出境准备、国内出境、国外入境、国内入境、后续工作；（4）英语景点导游模拟实训模块：包括了全国各省份5A级，4A级等各类景区（这部分要中英双语）。</w:t>
            </w:r>
          </w:p>
          <w:p w:rsidR="00F33D2E" w:rsidRPr="00F33D2E" w:rsidRDefault="00E90665" w:rsidP="00E90665">
            <w:pPr>
              <w:ind w:firstLineChars="200" w:firstLine="420"/>
              <w:jc w:val="left"/>
              <w:rPr>
                <w:rFonts w:ascii="宋体" w:hAnsi="宋体"/>
                <w:szCs w:val="21"/>
              </w:rPr>
            </w:pPr>
            <w:r w:rsidRPr="00E90665">
              <w:rPr>
                <w:rFonts w:ascii="宋体" w:hAnsi="宋体" w:hint="eastAsia"/>
                <w:color w:val="000000"/>
                <w:szCs w:val="21"/>
              </w:rPr>
              <w:t>导游英语技能实训功能：（1）听力实训子模块提供导游相关听力资料以供学生在线听力</w:t>
            </w:r>
            <w:proofErr w:type="gramStart"/>
            <w:r w:rsidRPr="00E90665">
              <w:rPr>
                <w:rFonts w:ascii="宋体" w:hAnsi="宋体" w:hint="eastAsia"/>
                <w:color w:val="000000"/>
                <w:szCs w:val="21"/>
              </w:rPr>
              <w:t>实训练习</w:t>
            </w:r>
            <w:proofErr w:type="gramEnd"/>
            <w:r w:rsidRPr="00E90665">
              <w:rPr>
                <w:rFonts w:ascii="宋体" w:hAnsi="宋体" w:hint="eastAsia"/>
                <w:color w:val="000000"/>
                <w:szCs w:val="21"/>
              </w:rPr>
              <w:t>；（2）口语实训子模块支持口语实</w:t>
            </w:r>
            <w:proofErr w:type="gramStart"/>
            <w:r w:rsidRPr="00E90665">
              <w:rPr>
                <w:rFonts w:ascii="宋体" w:hAnsi="宋体" w:hint="eastAsia"/>
                <w:color w:val="000000"/>
                <w:szCs w:val="21"/>
              </w:rPr>
              <w:t>训项目</w:t>
            </w:r>
            <w:proofErr w:type="gramEnd"/>
            <w:r w:rsidRPr="00E90665">
              <w:rPr>
                <w:rFonts w:ascii="宋体" w:hAnsi="宋体" w:hint="eastAsia"/>
                <w:color w:val="000000"/>
                <w:szCs w:val="21"/>
              </w:rPr>
              <w:t>内容的在线口语对话实训；（3）阅读实训模块提供的行业知识、各地名胜、风俗民情、常用词汇、节日文化、宗教文化等六大类的英语在线阅读资料进行</w:t>
            </w:r>
            <w:proofErr w:type="gramStart"/>
            <w:r w:rsidRPr="00E90665">
              <w:rPr>
                <w:rFonts w:ascii="宋体" w:hAnsi="宋体" w:hint="eastAsia"/>
                <w:color w:val="000000"/>
                <w:szCs w:val="21"/>
              </w:rPr>
              <w:t>实训练习</w:t>
            </w:r>
            <w:proofErr w:type="gramEnd"/>
            <w:r w:rsidRPr="00E90665">
              <w:rPr>
                <w:rFonts w:ascii="宋体" w:hAnsi="宋体" w:hint="eastAsia"/>
                <w:color w:val="000000"/>
                <w:szCs w:val="21"/>
              </w:rPr>
              <w:t>；（4）写作实训子模块支持旅游业务文案以及英语导游词的在线写作训练。</w:t>
            </w:r>
          </w:p>
        </w:tc>
        <w:tc>
          <w:tcPr>
            <w:tcW w:w="708"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s="宋体" w:hint="eastAsia"/>
                <w:color w:val="000000"/>
                <w:kern w:val="0"/>
                <w:szCs w:val="21"/>
              </w:rPr>
              <w:t>套</w:t>
            </w:r>
          </w:p>
        </w:tc>
        <w:tc>
          <w:tcPr>
            <w:tcW w:w="764"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s="宋体" w:hint="eastAsia"/>
                <w:color w:val="000000"/>
                <w:kern w:val="0"/>
                <w:szCs w:val="21"/>
              </w:rPr>
              <w:t>1</w:t>
            </w:r>
          </w:p>
        </w:tc>
      </w:tr>
      <w:tr w:rsidR="00F33D2E" w:rsidRPr="00F33D2E" w:rsidTr="00F33D2E">
        <w:trPr>
          <w:trHeight w:val="1115"/>
          <w:jc w:val="center"/>
        </w:trPr>
        <w:tc>
          <w:tcPr>
            <w:tcW w:w="766"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3</w:t>
            </w:r>
          </w:p>
        </w:tc>
        <w:tc>
          <w:tcPr>
            <w:tcW w:w="1134"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olor w:val="000000"/>
                <w:szCs w:val="21"/>
              </w:rPr>
              <w:t>ERP（企业资源计划）</w:t>
            </w:r>
          </w:p>
        </w:tc>
        <w:tc>
          <w:tcPr>
            <w:tcW w:w="6521"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olor w:val="000000"/>
                <w:szCs w:val="21"/>
              </w:rPr>
              <w:t>生产制造物流主要包括: 购销存系统（含采购计划、采购管理、销售管理、库存管理、存货核算模块）；分销业务管理；生产制造；决策支持；</w:t>
            </w:r>
          </w:p>
        </w:tc>
        <w:tc>
          <w:tcPr>
            <w:tcW w:w="708"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s="宋体"/>
                <w:color w:val="000000"/>
                <w:kern w:val="0"/>
                <w:szCs w:val="21"/>
              </w:rPr>
              <w:t>套</w:t>
            </w:r>
          </w:p>
        </w:tc>
        <w:tc>
          <w:tcPr>
            <w:tcW w:w="764"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s="宋体" w:hint="eastAsia"/>
                <w:color w:val="000000"/>
                <w:kern w:val="0"/>
                <w:szCs w:val="21"/>
              </w:rPr>
              <w:t>1</w:t>
            </w:r>
          </w:p>
        </w:tc>
      </w:tr>
      <w:tr w:rsidR="00F33D2E" w:rsidRPr="00F33D2E" w:rsidTr="00F33D2E">
        <w:trPr>
          <w:trHeight w:val="2377"/>
          <w:jc w:val="center"/>
        </w:trPr>
        <w:tc>
          <w:tcPr>
            <w:tcW w:w="766"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4</w:t>
            </w:r>
          </w:p>
        </w:tc>
        <w:tc>
          <w:tcPr>
            <w:tcW w:w="1134" w:type="dxa"/>
            <w:vAlign w:val="center"/>
          </w:tcPr>
          <w:p w:rsidR="00F33D2E" w:rsidRPr="00F33D2E" w:rsidRDefault="00F33D2E" w:rsidP="008A4EA1">
            <w:pPr>
              <w:widowControl/>
              <w:jc w:val="left"/>
              <w:rPr>
                <w:rFonts w:ascii="宋体" w:hAnsi="宋体"/>
                <w:color w:val="000000"/>
                <w:szCs w:val="21"/>
              </w:rPr>
            </w:pPr>
            <w:r w:rsidRPr="00F33D2E">
              <w:rPr>
                <w:rFonts w:ascii="宋体" w:hAnsi="宋体" w:hint="eastAsia"/>
                <w:color w:val="000000"/>
                <w:szCs w:val="21"/>
              </w:rPr>
              <w:t>物流仿真软件</w:t>
            </w:r>
          </w:p>
        </w:tc>
        <w:tc>
          <w:tcPr>
            <w:tcW w:w="6521" w:type="dxa"/>
            <w:vAlign w:val="center"/>
          </w:tcPr>
          <w:p w:rsidR="00F33D2E" w:rsidRPr="00F33D2E" w:rsidRDefault="00F33D2E" w:rsidP="008A4EA1">
            <w:pPr>
              <w:widowControl/>
              <w:rPr>
                <w:rFonts w:ascii="宋体" w:hAnsi="宋体"/>
                <w:color w:val="000000"/>
                <w:szCs w:val="21"/>
              </w:rPr>
            </w:pPr>
            <w:r w:rsidRPr="00F33D2E">
              <w:rPr>
                <w:rFonts w:ascii="宋体" w:hAnsi="宋体" w:hint="eastAsia"/>
                <w:color w:val="000000"/>
                <w:szCs w:val="21"/>
              </w:rPr>
              <w:t>1、以3D动画为载体，实现集作业人员、搬运设备、货物、控制系统、数据信息合为一体的系统仿真平台。</w:t>
            </w:r>
          </w:p>
          <w:p w:rsidR="00F33D2E" w:rsidRPr="00F33D2E" w:rsidRDefault="00F33D2E" w:rsidP="008A4EA1">
            <w:pPr>
              <w:widowControl/>
              <w:rPr>
                <w:rFonts w:ascii="宋体" w:hAnsi="宋体"/>
                <w:color w:val="000000"/>
                <w:szCs w:val="21"/>
              </w:rPr>
            </w:pPr>
            <w:r w:rsidRPr="00F33D2E">
              <w:rPr>
                <w:rFonts w:ascii="宋体" w:hAnsi="宋体" w:hint="eastAsia"/>
                <w:color w:val="000000"/>
                <w:szCs w:val="21"/>
              </w:rPr>
              <w:t>2. 仿真过程与结果可视三维化，集可视化、建模和仿真于一体，直接建立3D仿真模型，无需其他的3D仿真模块。具有各种Conveyer、Forklift、AGV无人搬运车、Elevator、AS/RS等各种现代化货架等100余种标准化物流搬运设备的基本3D模块，可直接拖放使用。功能模块的技术参数可直接设置、修改和调整。</w:t>
            </w:r>
          </w:p>
        </w:tc>
        <w:tc>
          <w:tcPr>
            <w:tcW w:w="708"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s="宋体"/>
                <w:color w:val="000000"/>
                <w:kern w:val="0"/>
                <w:szCs w:val="21"/>
              </w:rPr>
              <w:t>套</w:t>
            </w:r>
          </w:p>
        </w:tc>
        <w:tc>
          <w:tcPr>
            <w:tcW w:w="764"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s="宋体" w:hint="eastAsia"/>
                <w:color w:val="000000"/>
                <w:kern w:val="0"/>
                <w:szCs w:val="21"/>
              </w:rPr>
              <w:t>1</w:t>
            </w:r>
          </w:p>
        </w:tc>
      </w:tr>
    </w:tbl>
    <w:p w:rsidR="00A92484" w:rsidRPr="00425ED0" w:rsidRDefault="00A92484"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5"/>
      <w:bookmarkEnd w:id="36"/>
      <w:bookmarkEnd w:id="37"/>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sidR="003B7296" w:rsidRPr="003B7296">
        <w:rPr>
          <w:rFonts w:ascii="仿宋" w:eastAsia="仿宋" w:hAnsi="仿宋" w:cs="仿宋" w:hint="eastAsia"/>
          <w:sz w:val="28"/>
          <w:szCs w:val="28"/>
        </w:rPr>
        <w:t>卖方应提供软件的安装、使用和维护的技术文件，如质量合格检定证明文件、保修服务卡、使用说明（原版正本）和维护手册，使用操作及维护等重要资料应附有中文说明（教学软件必须配有实</w:t>
      </w:r>
      <w:proofErr w:type="gramStart"/>
      <w:r w:rsidR="003B7296" w:rsidRPr="003B7296">
        <w:rPr>
          <w:rFonts w:ascii="仿宋" w:eastAsia="仿宋" w:hAnsi="仿宋" w:cs="仿宋" w:hint="eastAsia"/>
          <w:sz w:val="28"/>
          <w:szCs w:val="28"/>
        </w:rPr>
        <w:t>训指导</w:t>
      </w:r>
      <w:proofErr w:type="gramEnd"/>
      <w:r w:rsidR="003B7296" w:rsidRPr="003B7296">
        <w:rPr>
          <w:rFonts w:ascii="仿宋" w:eastAsia="仿宋" w:hAnsi="仿宋" w:cs="仿宋" w:hint="eastAsia"/>
          <w:sz w:val="28"/>
          <w:szCs w:val="28"/>
        </w:rPr>
        <w:t>书）</w:t>
      </w:r>
      <w:r w:rsidR="003B7296">
        <w:rPr>
          <w:rFonts w:ascii="仿宋" w:eastAsia="仿宋" w:hAnsi="仿宋" w:cs="仿宋" w:hint="eastAsia"/>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w:t>
      </w:r>
      <w:r w:rsidR="006452B4" w:rsidRPr="006452B4">
        <w:rPr>
          <w:rFonts w:ascii="仿宋" w:eastAsia="仿宋" w:hAnsi="仿宋" w:cs="仿宋" w:hint="eastAsia"/>
          <w:sz w:val="28"/>
          <w:szCs w:val="28"/>
        </w:rPr>
        <w:t>卖方必须为用户（免费）培训软件使用操作人员，请投标方说明针对买方专业技术人员的培训计划。</w:t>
      </w:r>
    </w:p>
    <w:p w:rsidR="003B729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006452B4" w:rsidRPr="006452B4">
        <w:rPr>
          <w:rFonts w:ascii="仿宋" w:eastAsia="仿宋" w:hAnsi="仿宋" w:cs="仿宋" w:hint="eastAsia"/>
          <w:sz w:val="28"/>
          <w:szCs w:val="28"/>
        </w:rPr>
        <w:t>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BE3703">
        <w:rPr>
          <w:rFonts w:ascii="仿宋" w:eastAsia="仿宋" w:hAnsi="仿宋" w:cs="仿宋" w:hint="eastAsia"/>
          <w:sz w:val="28"/>
          <w:szCs w:val="28"/>
        </w:rPr>
        <w:t>四</w:t>
      </w:r>
      <w:r w:rsidRPr="00457F8B">
        <w:rPr>
          <w:rFonts w:ascii="仿宋" w:eastAsia="仿宋" w:hAnsi="仿宋" w:cs="仿宋" w:hint="eastAsia"/>
          <w:sz w:val="28"/>
          <w:szCs w:val="28"/>
        </w:rPr>
        <w:t>）</w:t>
      </w:r>
      <w:r w:rsidR="006452B4" w:rsidRPr="006452B4">
        <w:rPr>
          <w:rFonts w:ascii="仿宋" w:eastAsia="仿宋" w:hAnsi="仿宋" w:cs="仿宋" w:hint="eastAsia"/>
          <w:sz w:val="28"/>
          <w:szCs w:val="28"/>
        </w:rPr>
        <w:t>因产品存在知识产权瑕疵或纠纷的，卖方须承担可能发生的一切法律责任和费用。产品或产品的任何部分因最终裁决构成侵权，卖方应自</w:t>
      </w:r>
      <w:proofErr w:type="gramStart"/>
      <w:r w:rsidR="006452B4" w:rsidRPr="006452B4">
        <w:rPr>
          <w:rFonts w:ascii="仿宋" w:eastAsia="仿宋" w:hAnsi="仿宋" w:cs="仿宋" w:hint="eastAsia"/>
          <w:sz w:val="28"/>
          <w:szCs w:val="28"/>
        </w:rPr>
        <w:t>担费用</w:t>
      </w:r>
      <w:proofErr w:type="gramEnd"/>
      <w:r w:rsidR="006452B4" w:rsidRPr="006452B4">
        <w:rPr>
          <w:rFonts w:ascii="仿宋" w:eastAsia="仿宋" w:hAnsi="仿宋" w:cs="仿宋" w:hint="eastAsia"/>
          <w:sz w:val="28"/>
          <w:szCs w:val="28"/>
        </w:rPr>
        <w:t>并主动做出相应的安排：或为买方获取继续使用受指控侵权的产品或产品的某一部分的权利，或</w:t>
      </w:r>
      <w:proofErr w:type="gramStart"/>
      <w:r w:rsidR="006452B4" w:rsidRPr="006452B4">
        <w:rPr>
          <w:rFonts w:ascii="仿宋" w:eastAsia="仿宋" w:hAnsi="仿宋" w:cs="仿宋" w:hint="eastAsia"/>
          <w:sz w:val="28"/>
          <w:szCs w:val="28"/>
        </w:rPr>
        <w:t>用不会</w:t>
      </w:r>
      <w:proofErr w:type="gramEnd"/>
      <w:r w:rsidR="006452B4" w:rsidRPr="006452B4">
        <w:rPr>
          <w:rFonts w:ascii="仿宋" w:eastAsia="仿宋" w:hAnsi="仿宋" w:cs="仿宋" w:hint="eastAsia"/>
          <w:sz w:val="28"/>
          <w:szCs w:val="28"/>
        </w:rPr>
        <w:t>造成侵权的同等技术水平的产品免费更换。</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2E3F98">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lastRenderedPageBreak/>
        <w:t>卖方派专业技术人员对买方技术人员进行培训（培训学时&gt;48小时），直至其全面掌握所有设备系统的应用及维护并认可为止。</w:t>
      </w:r>
    </w:p>
    <w:p w:rsidR="005900E5" w:rsidRDefault="004A3E7E" w:rsidP="005900E5">
      <w:pPr>
        <w:numPr>
          <w:ilvl w:val="0"/>
          <w:numId w:val="11"/>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试运行</w:t>
      </w:r>
      <w:r w:rsidR="00125C57">
        <w:rPr>
          <w:rFonts w:ascii="仿宋" w:eastAsia="仿宋" w:hAnsi="仿宋" w:cs="仿宋" w:hint="eastAsia"/>
          <w:sz w:val="28"/>
          <w:szCs w:val="28"/>
        </w:rPr>
        <w:t>两</w:t>
      </w:r>
      <w:r w:rsidR="005900E5" w:rsidRPr="00465962">
        <w:rPr>
          <w:rFonts w:ascii="仿宋" w:eastAsia="仿宋" w:hAnsi="仿宋" w:cs="仿宋" w:hint="eastAsia"/>
          <w:sz w:val="28"/>
          <w:szCs w:val="28"/>
        </w:rPr>
        <w:t>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B81D67">
      <w:pPr>
        <w:numPr>
          <w:ilvl w:val="0"/>
          <w:numId w:val="12"/>
        </w:numPr>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w:t>
      </w:r>
      <w:r w:rsidR="00683689" w:rsidRPr="00683689">
        <w:rPr>
          <w:rFonts w:ascii="仿宋" w:eastAsia="仿宋" w:hAnsi="仿宋" w:cs="仿宋" w:hint="eastAsia"/>
          <w:sz w:val="28"/>
          <w:szCs w:val="28"/>
        </w:rPr>
        <w:t>版本升级及维护服务（包括上门服务），</w:t>
      </w:r>
      <w:r w:rsidRPr="00465962">
        <w:rPr>
          <w:rFonts w:ascii="仿宋" w:eastAsia="仿宋" w:hAnsi="仿宋" w:cs="仿宋" w:hint="eastAsia"/>
          <w:sz w:val="28"/>
          <w:szCs w:val="28"/>
        </w:rPr>
        <w:t>卖方承担因产品问题所发生的一切费用。</w:t>
      </w:r>
      <w:r w:rsidR="00B81D67">
        <w:rPr>
          <w:rFonts w:ascii="仿宋" w:eastAsia="仿宋" w:hAnsi="仿宋" w:cs="仿宋" w:hint="eastAsia"/>
          <w:sz w:val="28"/>
          <w:szCs w:val="28"/>
        </w:rPr>
        <w:t>质保</w:t>
      </w:r>
      <w:r w:rsidR="00B81D67" w:rsidRPr="00B81D67">
        <w:rPr>
          <w:rFonts w:ascii="仿宋" w:eastAsia="仿宋" w:hAnsi="仿宋" w:cs="仿宋" w:hint="eastAsia"/>
          <w:sz w:val="28"/>
          <w:szCs w:val="28"/>
        </w:rPr>
        <w:t>期内，买方硬件、网络设备故障导致要重新安装软件的，卖方应无条件免费安装、调试。</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B81D67" w:rsidP="00B81D67">
      <w:pPr>
        <w:numPr>
          <w:ilvl w:val="0"/>
          <w:numId w:val="12"/>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故障响应时间及方式：</w:t>
      </w:r>
      <w:r w:rsidRPr="00B81D67">
        <w:rPr>
          <w:rFonts w:ascii="仿宋" w:eastAsia="仿宋" w:hAnsi="仿宋" w:cs="仿宋" w:hint="eastAsia"/>
          <w:sz w:val="28"/>
          <w:szCs w:val="28"/>
        </w:rPr>
        <w:t>4小时内远程维护，24小时内到达现场，48小时内解决问题。</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744C2">
      <w:pPr>
        <w:numPr>
          <w:ilvl w:val="0"/>
          <w:numId w:val="12"/>
        </w:numPr>
        <w:rPr>
          <w:rFonts w:ascii="仿宋" w:eastAsia="仿宋" w:hAnsi="仿宋" w:cs="仿宋"/>
          <w:sz w:val="28"/>
          <w:szCs w:val="28"/>
        </w:rPr>
      </w:pPr>
      <w:r w:rsidRPr="00465962">
        <w:rPr>
          <w:rFonts w:ascii="仿宋" w:eastAsia="仿宋" w:hAnsi="仿宋" w:cs="仿宋" w:hint="eastAsia"/>
          <w:sz w:val="28"/>
          <w:szCs w:val="28"/>
        </w:rPr>
        <w:t>质保期满后，根据甲方的需要，</w:t>
      </w:r>
      <w:r w:rsidR="005744C2" w:rsidRPr="005744C2">
        <w:rPr>
          <w:rFonts w:ascii="仿宋" w:eastAsia="仿宋" w:hAnsi="仿宋" w:cs="仿宋" w:hint="eastAsia"/>
          <w:sz w:val="28"/>
          <w:szCs w:val="28"/>
        </w:rPr>
        <w:t>继续提供免费版本升级服务。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D46B26">
        <w:rPr>
          <w:rFonts w:ascii="仿宋" w:eastAsia="仿宋" w:hAnsi="仿宋" w:cs="仿宋" w:hint="eastAsia"/>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w:t>
      </w:r>
      <w:r w:rsidR="00D46B26">
        <w:rPr>
          <w:rFonts w:ascii="仿宋" w:eastAsia="仿宋" w:hAnsi="仿宋" w:cs="仿宋" w:hint="eastAsia"/>
          <w:sz w:val="28"/>
          <w:szCs w:val="28"/>
        </w:rPr>
        <w:t>5</w:t>
      </w:r>
      <w:r w:rsidR="002C01E1" w:rsidRPr="002C01E1">
        <w:rPr>
          <w:rFonts w:ascii="仿宋" w:eastAsia="仿宋" w:hAnsi="仿宋" w:cs="仿宋" w:hint="eastAsia"/>
          <w:sz w:val="28"/>
          <w:szCs w:val="28"/>
        </w:rPr>
        <w:t>%</w:t>
      </w:r>
      <w:r w:rsidRPr="00465962">
        <w:rPr>
          <w:rFonts w:ascii="仿宋" w:eastAsia="仿宋" w:hAnsi="仿宋" w:cs="仿宋" w:hint="eastAsia"/>
          <w:sz w:val="28"/>
          <w:szCs w:val="28"/>
        </w:rPr>
        <w:t>作为质保金,1年内无质</w:t>
      </w:r>
      <w:r w:rsidRPr="00465962">
        <w:rPr>
          <w:rFonts w:ascii="仿宋" w:eastAsia="仿宋" w:hAnsi="仿宋" w:cs="仿宋" w:hint="eastAsia"/>
          <w:sz w:val="28"/>
          <w:szCs w:val="28"/>
        </w:rPr>
        <w:lastRenderedPageBreak/>
        <w:t>量及服务问题的，7个工作日内支付余款。</w:t>
      </w:r>
      <w:bookmarkEnd w:id="50"/>
      <w:bookmarkEnd w:id="51"/>
      <w:bookmarkEnd w:id="52"/>
    </w:p>
    <w:p w:rsidR="005900E5" w:rsidRPr="00CE0FAF" w:rsidRDefault="005900E5" w:rsidP="00CE0FAF">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15783D">
      <w:footerReference w:type="first" r:id="rId11"/>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056" w:rsidRDefault="00B53056" w:rsidP="005900E5">
      <w:r>
        <w:separator/>
      </w:r>
    </w:p>
  </w:endnote>
  <w:endnote w:type="continuationSeparator" w:id="0">
    <w:p w:rsidR="00B53056" w:rsidRDefault="00B53056"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85042" w:rsidRPr="00185042">
                            <w:rPr>
                              <w:noProof/>
                            </w:rPr>
                            <w:t>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185042">
                            <w:rPr>
                              <w:noProof/>
                              <w:sz w:val="18"/>
                            </w:rPr>
                            <w:t>17</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85042" w:rsidRPr="00185042">
                      <w:rPr>
                        <w:noProof/>
                      </w:rPr>
                      <w:t>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185042">
                      <w:rPr>
                        <w:noProof/>
                        <w:sz w:val="18"/>
                      </w:rPr>
                      <w:t>17</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pPr>
    <w:r>
      <w:rPr>
        <w:noProof/>
      </w:rPr>
      <mc:AlternateContent>
        <mc:Choice Requires="wps">
          <w:drawing>
            <wp:anchor distT="0" distB="0" distL="114300" distR="114300" simplePos="0" relativeHeight="251658240" behindDoc="0" locked="0" layoutInCell="1" allowOverlap="1" wp14:anchorId="08BBCB39" wp14:editId="277000A2">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85042" w:rsidRPr="00185042">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185042">
                            <w:rPr>
                              <w:noProof/>
                              <w:sz w:val="18"/>
                            </w:rPr>
                            <w:t>17</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85042" w:rsidRPr="00185042">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185042">
                      <w:rPr>
                        <w:noProof/>
                        <w:sz w:val="18"/>
                      </w:rPr>
                      <w:t>17</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056" w:rsidRDefault="00B53056" w:rsidP="005900E5">
      <w:r>
        <w:separator/>
      </w:r>
    </w:p>
  </w:footnote>
  <w:footnote w:type="continuationSeparator" w:id="0">
    <w:p w:rsidR="00B53056" w:rsidRDefault="00B53056"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Pr="00E545BE" w:rsidRDefault="002300C1" w:rsidP="00FE4E5F">
    <w:pPr>
      <w:pStyle w:val="a3"/>
      <w:jc w:val="left"/>
    </w:pPr>
    <w:r w:rsidRPr="002300C1">
      <w:rPr>
        <w:rFonts w:hint="eastAsia"/>
      </w:rPr>
      <w:t>中山大学新华学院</w:t>
    </w:r>
    <w:r w:rsidRPr="002300C1">
      <w:rPr>
        <w:rFonts w:hint="eastAsia"/>
      </w:rPr>
      <w:t>2016</w:t>
    </w:r>
    <w:r w:rsidRPr="002300C1">
      <w:rPr>
        <w:rFonts w:hint="eastAsia"/>
      </w:rPr>
      <w:t>年</w:t>
    </w:r>
    <w:r w:rsidR="002D21BB" w:rsidRPr="002D21BB">
      <w:rPr>
        <w:rFonts w:hint="eastAsia"/>
      </w:rPr>
      <w:t>管理类专业综合实验室</w:t>
    </w:r>
    <w:r w:rsidRPr="002300C1">
      <w:rPr>
        <w:rFonts w:hint="eastAsia"/>
      </w:rPr>
      <w:t>招标</w:t>
    </w:r>
    <w:r w:rsidR="00450984">
      <w:rPr>
        <w:rFonts w:hint="eastAsia"/>
      </w:rPr>
      <w:t xml:space="preserve">       </w:t>
    </w:r>
    <w:r w:rsidR="002D21BB">
      <w:rPr>
        <w:rFonts w:hint="eastAsia"/>
      </w:rPr>
      <w:t xml:space="preserve">          </w:t>
    </w:r>
    <w:r w:rsidR="00450984">
      <w:rPr>
        <w:rFonts w:hint="eastAsia"/>
      </w:rPr>
      <w:t xml:space="preserve">                </w:t>
    </w:r>
    <w:r w:rsidRPr="002300C1">
      <w:rPr>
        <w:rFonts w:hint="eastAsia"/>
      </w:rPr>
      <w:t xml:space="preserve">  </w:t>
    </w:r>
    <w:r w:rsidRPr="002300C1">
      <w:rPr>
        <w:rFonts w:hint="eastAsia"/>
      </w:rPr>
      <w:t>项目编号：</w:t>
    </w:r>
    <w:r w:rsidR="002D21BB">
      <w:rPr>
        <w:rFonts w:hint="eastAsia"/>
      </w:rPr>
      <w:t>ZDXHAa201601013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rsidP="00FE4E5F">
    <w:pPr>
      <w:pStyle w:val="a3"/>
      <w:jc w:val="left"/>
    </w:pPr>
    <w:r>
      <w:rPr>
        <w:rFonts w:hint="eastAsia"/>
      </w:rPr>
      <w:t>中山大学新华学院</w:t>
    </w:r>
    <w:r>
      <w:rPr>
        <w:rFonts w:hint="eastAsia"/>
      </w:rPr>
      <w:t>201</w:t>
    </w:r>
    <w:r w:rsidR="00126281">
      <w:rPr>
        <w:rFonts w:hint="eastAsia"/>
      </w:rPr>
      <w:t>6</w:t>
    </w:r>
    <w:r>
      <w:rPr>
        <w:rFonts w:hint="eastAsia"/>
      </w:rPr>
      <w:t>年</w:t>
    </w:r>
    <w:r w:rsidR="00CE6C3D" w:rsidRPr="00CE6C3D">
      <w:rPr>
        <w:rFonts w:hint="eastAsia"/>
      </w:rPr>
      <w:t>管理类专业综合实验室</w:t>
    </w:r>
    <w:r w:rsidR="00E545BE" w:rsidRPr="00E545BE">
      <w:rPr>
        <w:rFonts w:hint="eastAsia"/>
      </w:rPr>
      <w:t>软件</w:t>
    </w:r>
    <w:r>
      <w:t>招标</w:t>
    </w:r>
    <w:r w:rsidR="002300C1">
      <w:rPr>
        <w:rFonts w:hint="eastAsia"/>
      </w:rPr>
      <w:t xml:space="preserve">  </w:t>
    </w:r>
    <w:r>
      <w:rPr>
        <w:rFonts w:hint="eastAsia"/>
      </w:rPr>
      <w:t xml:space="preserve"> </w:t>
    </w:r>
    <w:r w:rsidR="00450984">
      <w:rPr>
        <w:rFonts w:hint="eastAsia"/>
      </w:rPr>
      <w:t xml:space="preserve">   </w:t>
    </w:r>
    <w:r w:rsidR="002C4841">
      <w:rPr>
        <w:rFonts w:hint="eastAsia"/>
      </w:rPr>
      <w:t xml:space="preserve">        </w:t>
    </w:r>
    <w:r w:rsidR="00CE6C3D">
      <w:rPr>
        <w:rFonts w:hint="eastAsia"/>
      </w:rPr>
      <w:t xml:space="preserve">   </w:t>
    </w:r>
    <w:r w:rsidR="00E545BE">
      <w:rPr>
        <w:rFonts w:hint="eastAsia"/>
      </w:rPr>
      <w:t xml:space="preserve">   </w:t>
    </w:r>
    <w:r w:rsidR="00450984">
      <w:rPr>
        <w:rFonts w:hint="eastAsia"/>
      </w:rPr>
      <w:t xml:space="preserve"> </w:t>
    </w:r>
    <w:r w:rsidR="00CE6C3D">
      <w:rPr>
        <w:rFonts w:hint="eastAsia"/>
      </w:rPr>
      <w:t xml:space="preserve">        </w:t>
    </w:r>
    <w:r w:rsidR="00E545BE">
      <w:rPr>
        <w:rFonts w:hint="eastAsia"/>
      </w:rPr>
      <w:t xml:space="preserve">  </w:t>
    </w:r>
    <w:r>
      <w:rPr>
        <w:rFonts w:hint="eastAsia"/>
      </w:rPr>
      <w:t>项目编号：</w:t>
    </w:r>
    <w:r w:rsidR="00E545BE" w:rsidRPr="00E545BE">
      <w:t>ZDXHAa201</w:t>
    </w:r>
    <w:r w:rsidR="00126281">
      <w:rPr>
        <w:rFonts w:hint="eastAsia"/>
      </w:rPr>
      <w:t>6</w:t>
    </w:r>
    <w:r w:rsidR="00E545BE" w:rsidRPr="00E545BE">
      <w:t>0</w:t>
    </w:r>
    <w:r w:rsidR="00126281">
      <w:rPr>
        <w:rFonts w:hint="eastAsia"/>
      </w:rPr>
      <w:t>1</w:t>
    </w:r>
    <w:r w:rsidR="00450984">
      <w:t>0</w:t>
    </w:r>
    <w:r w:rsidR="00450984">
      <w:rPr>
        <w:rFonts w:hint="eastAsia"/>
      </w:rPr>
      <w:t>1</w:t>
    </w:r>
    <w:r w:rsidR="00CE6C3D">
      <w:rPr>
        <w:rFonts w:hint="eastAsia"/>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8834435"/>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19266FC7"/>
    <w:multiLevelType w:val="hybridMultilevel"/>
    <w:tmpl w:val="A58C9250"/>
    <w:lvl w:ilvl="0" w:tplc="ACBE83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30C3946"/>
    <w:multiLevelType w:val="hybridMultilevel"/>
    <w:tmpl w:val="05C00B04"/>
    <w:lvl w:ilvl="0" w:tplc="B76E89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nsid w:val="4E1F4AEA"/>
    <w:multiLevelType w:val="hybridMultilevel"/>
    <w:tmpl w:val="94D08298"/>
    <w:lvl w:ilvl="0" w:tplc="06902AB4">
      <w:start w:val="16"/>
      <w:numFmt w:val="decimal"/>
      <w:lvlText w:val="%1、"/>
      <w:lvlJc w:val="left"/>
      <w:pPr>
        <w:ind w:left="473" w:hanging="420"/>
      </w:pPr>
      <w:rPr>
        <w:rFonts w:hint="default"/>
      </w:rPr>
    </w:lvl>
    <w:lvl w:ilvl="1" w:tplc="04090019" w:tentative="1">
      <w:start w:val="1"/>
      <w:numFmt w:val="lowerLetter"/>
      <w:lvlText w:val="%2)"/>
      <w:lvlJc w:val="left"/>
      <w:pPr>
        <w:ind w:left="893" w:hanging="420"/>
      </w:pPr>
    </w:lvl>
    <w:lvl w:ilvl="2" w:tplc="0409001B" w:tentative="1">
      <w:start w:val="1"/>
      <w:numFmt w:val="lowerRoman"/>
      <w:lvlText w:val="%3."/>
      <w:lvlJc w:val="right"/>
      <w:pPr>
        <w:ind w:left="1313" w:hanging="420"/>
      </w:pPr>
    </w:lvl>
    <w:lvl w:ilvl="3" w:tplc="0409000F" w:tentative="1">
      <w:start w:val="1"/>
      <w:numFmt w:val="decimal"/>
      <w:lvlText w:val="%4."/>
      <w:lvlJc w:val="left"/>
      <w:pPr>
        <w:ind w:left="1733" w:hanging="420"/>
      </w:pPr>
    </w:lvl>
    <w:lvl w:ilvl="4" w:tplc="04090019" w:tentative="1">
      <w:start w:val="1"/>
      <w:numFmt w:val="lowerLetter"/>
      <w:lvlText w:val="%5)"/>
      <w:lvlJc w:val="left"/>
      <w:pPr>
        <w:ind w:left="2153" w:hanging="420"/>
      </w:pPr>
    </w:lvl>
    <w:lvl w:ilvl="5" w:tplc="0409001B" w:tentative="1">
      <w:start w:val="1"/>
      <w:numFmt w:val="lowerRoman"/>
      <w:lvlText w:val="%6."/>
      <w:lvlJc w:val="right"/>
      <w:pPr>
        <w:ind w:left="2573" w:hanging="420"/>
      </w:pPr>
    </w:lvl>
    <w:lvl w:ilvl="6" w:tplc="0409000F" w:tentative="1">
      <w:start w:val="1"/>
      <w:numFmt w:val="decimal"/>
      <w:lvlText w:val="%7."/>
      <w:lvlJc w:val="left"/>
      <w:pPr>
        <w:ind w:left="2993" w:hanging="420"/>
      </w:pPr>
    </w:lvl>
    <w:lvl w:ilvl="7" w:tplc="04090019" w:tentative="1">
      <w:start w:val="1"/>
      <w:numFmt w:val="lowerLetter"/>
      <w:lvlText w:val="%8)"/>
      <w:lvlJc w:val="left"/>
      <w:pPr>
        <w:ind w:left="3413" w:hanging="420"/>
      </w:pPr>
    </w:lvl>
    <w:lvl w:ilvl="8" w:tplc="0409001B" w:tentative="1">
      <w:start w:val="1"/>
      <w:numFmt w:val="lowerRoman"/>
      <w:lvlText w:val="%9."/>
      <w:lvlJc w:val="right"/>
      <w:pPr>
        <w:ind w:left="3833" w:hanging="420"/>
      </w:pPr>
    </w:lvl>
  </w:abstractNum>
  <w:abstractNum w:abstractNumId="22">
    <w:nsid w:val="565C7168"/>
    <w:multiLevelType w:val="singleLevel"/>
    <w:tmpl w:val="565C7168"/>
    <w:lvl w:ilvl="0">
      <w:start w:val="1"/>
      <w:numFmt w:val="decimal"/>
      <w:lvlText w:val="%1、"/>
      <w:lvlJc w:val="left"/>
    </w:lvl>
  </w:abstractNum>
  <w:abstractNum w:abstractNumId="23">
    <w:nsid w:val="565C74C7"/>
    <w:multiLevelType w:val="singleLevel"/>
    <w:tmpl w:val="565C74C7"/>
    <w:lvl w:ilvl="0">
      <w:start w:val="1"/>
      <w:numFmt w:val="chineseCounting"/>
      <w:suff w:val="nothing"/>
      <w:lvlText w:val="%1、"/>
      <w:lvlJc w:val="left"/>
    </w:lvl>
  </w:abstractNum>
  <w:abstractNum w:abstractNumId="24">
    <w:nsid w:val="5EA80CA7"/>
    <w:multiLevelType w:val="singleLevel"/>
    <w:tmpl w:val="00000000"/>
    <w:lvl w:ilvl="0">
      <w:start w:val="1"/>
      <w:numFmt w:val="chineseCounting"/>
      <w:suff w:val="nothing"/>
      <w:lvlText w:val="（%1）"/>
      <w:lvlJc w:val="left"/>
      <w:pPr>
        <w:ind w:left="0" w:firstLine="420"/>
      </w:pPr>
      <w:rPr>
        <w:rFonts w:hint="eastAsia"/>
      </w:rPr>
    </w:lvl>
  </w:abstractNum>
  <w:abstractNum w:abstractNumId="25">
    <w:nsid w:val="6B847147"/>
    <w:multiLevelType w:val="hybridMultilevel"/>
    <w:tmpl w:val="0782625A"/>
    <w:lvl w:ilvl="0" w:tplc="D2BE4D46">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5482671"/>
    <w:multiLevelType w:val="multilevel"/>
    <w:tmpl w:val="75482671"/>
    <w:lvl w:ilvl="0">
      <w:start w:val="1"/>
      <w:numFmt w:val="decimal"/>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24"/>
  </w:num>
  <w:num w:numId="14">
    <w:abstractNumId w:val="2"/>
  </w:num>
  <w:num w:numId="15">
    <w:abstractNumId w:val="13"/>
  </w:num>
  <w:num w:numId="16">
    <w:abstractNumId w:val="20"/>
  </w:num>
  <w:num w:numId="17">
    <w:abstractNumId w:val="19"/>
  </w:num>
  <w:num w:numId="18">
    <w:abstractNumId w:val="18"/>
  </w:num>
  <w:num w:numId="19">
    <w:abstractNumId w:val="16"/>
  </w:num>
  <w:num w:numId="20">
    <w:abstractNumId w:val="14"/>
  </w:num>
  <w:num w:numId="21">
    <w:abstractNumId w:val="25"/>
  </w:num>
  <w:num w:numId="22">
    <w:abstractNumId w:val="26"/>
  </w:num>
  <w:num w:numId="23">
    <w:abstractNumId w:val="15"/>
  </w:num>
  <w:num w:numId="24">
    <w:abstractNumId w:val="21"/>
  </w:num>
  <w:num w:numId="25">
    <w:abstractNumId w:val="2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0DE3"/>
    <w:rsid w:val="00025E0D"/>
    <w:rsid w:val="00031C7E"/>
    <w:rsid w:val="0003530E"/>
    <w:rsid w:val="0004066F"/>
    <w:rsid w:val="000410C0"/>
    <w:rsid w:val="00046FE4"/>
    <w:rsid w:val="00063730"/>
    <w:rsid w:val="00065100"/>
    <w:rsid w:val="000661C8"/>
    <w:rsid w:val="00066F4F"/>
    <w:rsid w:val="000717EF"/>
    <w:rsid w:val="0008364D"/>
    <w:rsid w:val="00090522"/>
    <w:rsid w:val="00090E40"/>
    <w:rsid w:val="00093460"/>
    <w:rsid w:val="0009698E"/>
    <w:rsid w:val="00096CA9"/>
    <w:rsid w:val="000A2C48"/>
    <w:rsid w:val="000B1C3D"/>
    <w:rsid w:val="000B2073"/>
    <w:rsid w:val="000B5FE3"/>
    <w:rsid w:val="000C0608"/>
    <w:rsid w:val="000C728A"/>
    <w:rsid w:val="000D1F61"/>
    <w:rsid w:val="001165FF"/>
    <w:rsid w:val="00123417"/>
    <w:rsid w:val="00123536"/>
    <w:rsid w:val="00125A89"/>
    <w:rsid w:val="00125C57"/>
    <w:rsid w:val="00126281"/>
    <w:rsid w:val="00136356"/>
    <w:rsid w:val="001509F3"/>
    <w:rsid w:val="0015783D"/>
    <w:rsid w:val="001607B4"/>
    <w:rsid w:val="001669C0"/>
    <w:rsid w:val="001710AF"/>
    <w:rsid w:val="00184CDF"/>
    <w:rsid w:val="00185042"/>
    <w:rsid w:val="001B5D7A"/>
    <w:rsid w:val="001D447E"/>
    <w:rsid w:val="001D5A72"/>
    <w:rsid w:val="001E394D"/>
    <w:rsid w:val="001E64FD"/>
    <w:rsid w:val="001E7F93"/>
    <w:rsid w:val="001F47DF"/>
    <w:rsid w:val="0020197D"/>
    <w:rsid w:val="00201F4B"/>
    <w:rsid w:val="002077FA"/>
    <w:rsid w:val="002300C1"/>
    <w:rsid w:val="00233E32"/>
    <w:rsid w:val="00247528"/>
    <w:rsid w:val="00250837"/>
    <w:rsid w:val="0025705C"/>
    <w:rsid w:val="0026054C"/>
    <w:rsid w:val="00264E33"/>
    <w:rsid w:val="002818B6"/>
    <w:rsid w:val="00284CE0"/>
    <w:rsid w:val="002A0288"/>
    <w:rsid w:val="002C01E1"/>
    <w:rsid w:val="002C4841"/>
    <w:rsid w:val="002C5CD4"/>
    <w:rsid w:val="002C6F27"/>
    <w:rsid w:val="002D21BB"/>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5BEA"/>
    <w:rsid w:val="003B7296"/>
    <w:rsid w:val="003C28BC"/>
    <w:rsid w:val="003D6EE4"/>
    <w:rsid w:val="003F1C52"/>
    <w:rsid w:val="00403C12"/>
    <w:rsid w:val="00415149"/>
    <w:rsid w:val="004253A7"/>
    <w:rsid w:val="00425ED0"/>
    <w:rsid w:val="00431970"/>
    <w:rsid w:val="004338C5"/>
    <w:rsid w:val="00444FBD"/>
    <w:rsid w:val="0044592E"/>
    <w:rsid w:val="0045085C"/>
    <w:rsid w:val="00450984"/>
    <w:rsid w:val="00457F8B"/>
    <w:rsid w:val="00491A1E"/>
    <w:rsid w:val="004A3E7E"/>
    <w:rsid w:val="004A4FC6"/>
    <w:rsid w:val="004A6167"/>
    <w:rsid w:val="004B3176"/>
    <w:rsid w:val="004B7746"/>
    <w:rsid w:val="004D1621"/>
    <w:rsid w:val="004F5429"/>
    <w:rsid w:val="0051470C"/>
    <w:rsid w:val="005164CB"/>
    <w:rsid w:val="005209E8"/>
    <w:rsid w:val="00527E04"/>
    <w:rsid w:val="005329FE"/>
    <w:rsid w:val="0056120E"/>
    <w:rsid w:val="00563DF7"/>
    <w:rsid w:val="005712DC"/>
    <w:rsid w:val="005744C2"/>
    <w:rsid w:val="00581DBC"/>
    <w:rsid w:val="005900E5"/>
    <w:rsid w:val="005A6F28"/>
    <w:rsid w:val="005B10B8"/>
    <w:rsid w:val="005B2BA3"/>
    <w:rsid w:val="005F384E"/>
    <w:rsid w:val="00603005"/>
    <w:rsid w:val="0060371D"/>
    <w:rsid w:val="00605F06"/>
    <w:rsid w:val="006240EC"/>
    <w:rsid w:val="0063561C"/>
    <w:rsid w:val="00641BCE"/>
    <w:rsid w:val="006452B4"/>
    <w:rsid w:val="006639B7"/>
    <w:rsid w:val="00663DE3"/>
    <w:rsid w:val="0066404C"/>
    <w:rsid w:val="0068058F"/>
    <w:rsid w:val="00683689"/>
    <w:rsid w:val="006850B0"/>
    <w:rsid w:val="00690697"/>
    <w:rsid w:val="00692253"/>
    <w:rsid w:val="00692EA0"/>
    <w:rsid w:val="006B708C"/>
    <w:rsid w:val="006C6DDB"/>
    <w:rsid w:val="006D0B57"/>
    <w:rsid w:val="006D72D7"/>
    <w:rsid w:val="006F1D03"/>
    <w:rsid w:val="006F2A38"/>
    <w:rsid w:val="007002C5"/>
    <w:rsid w:val="007146AE"/>
    <w:rsid w:val="00731AD5"/>
    <w:rsid w:val="0074446F"/>
    <w:rsid w:val="007604C1"/>
    <w:rsid w:val="00761CB2"/>
    <w:rsid w:val="00770448"/>
    <w:rsid w:val="00774136"/>
    <w:rsid w:val="0078108E"/>
    <w:rsid w:val="00794BC8"/>
    <w:rsid w:val="007A6B88"/>
    <w:rsid w:val="007C1659"/>
    <w:rsid w:val="007C35CB"/>
    <w:rsid w:val="007D250D"/>
    <w:rsid w:val="007E1CEF"/>
    <w:rsid w:val="007E2B3E"/>
    <w:rsid w:val="007E52F7"/>
    <w:rsid w:val="007F4A5F"/>
    <w:rsid w:val="0081578B"/>
    <w:rsid w:val="00821FDA"/>
    <w:rsid w:val="00824934"/>
    <w:rsid w:val="00827950"/>
    <w:rsid w:val="00831DED"/>
    <w:rsid w:val="0083786E"/>
    <w:rsid w:val="008540DA"/>
    <w:rsid w:val="00856523"/>
    <w:rsid w:val="00876A31"/>
    <w:rsid w:val="008A3FEC"/>
    <w:rsid w:val="008A5378"/>
    <w:rsid w:val="008D0C75"/>
    <w:rsid w:val="008D508F"/>
    <w:rsid w:val="008E01EF"/>
    <w:rsid w:val="008E5379"/>
    <w:rsid w:val="00907E14"/>
    <w:rsid w:val="009103AD"/>
    <w:rsid w:val="00917ECA"/>
    <w:rsid w:val="00931111"/>
    <w:rsid w:val="009315CA"/>
    <w:rsid w:val="00935797"/>
    <w:rsid w:val="0093676A"/>
    <w:rsid w:val="00940617"/>
    <w:rsid w:val="00944384"/>
    <w:rsid w:val="00952B4E"/>
    <w:rsid w:val="00974D25"/>
    <w:rsid w:val="00986125"/>
    <w:rsid w:val="009B0164"/>
    <w:rsid w:val="009D5C22"/>
    <w:rsid w:val="009E0171"/>
    <w:rsid w:val="009E09ED"/>
    <w:rsid w:val="009E2761"/>
    <w:rsid w:val="009E313F"/>
    <w:rsid w:val="009F6CF8"/>
    <w:rsid w:val="00A05233"/>
    <w:rsid w:val="00A13B78"/>
    <w:rsid w:val="00A17F0D"/>
    <w:rsid w:val="00A2173C"/>
    <w:rsid w:val="00A416E2"/>
    <w:rsid w:val="00A53372"/>
    <w:rsid w:val="00A670D5"/>
    <w:rsid w:val="00A92484"/>
    <w:rsid w:val="00AA0B06"/>
    <w:rsid w:val="00AD483F"/>
    <w:rsid w:val="00AD6720"/>
    <w:rsid w:val="00B11BBD"/>
    <w:rsid w:val="00B11F4C"/>
    <w:rsid w:val="00B22D21"/>
    <w:rsid w:val="00B448DE"/>
    <w:rsid w:val="00B46C08"/>
    <w:rsid w:val="00B53056"/>
    <w:rsid w:val="00B651A6"/>
    <w:rsid w:val="00B6627F"/>
    <w:rsid w:val="00B672F9"/>
    <w:rsid w:val="00B73B85"/>
    <w:rsid w:val="00B81D67"/>
    <w:rsid w:val="00B96CA4"/>
    <w:rsid w:val="00BA5EA3"/>
    <w:rsid w:val="00BB64A0"/>
    <w:rsid w:val="00BB7883"/>
    <w:rsid w:val="00BC7B66"/>
    <w:rsid w:val="00BD022F"/>
    <w:rsid w:val="00BD553E"/>
    <w:rsid w:val="00BE3703"/>
    <w:rsid w:val="00C1380F"/>
    <w:rsid w:val="00C14F04"/>
    <w:rsid w:val="00C25037"/>
    <w:rsid w:val="00C474F4"/>
    <w:rsid w:val="00C56C91"/>
    <w:rsid w:val="00C605D6"/>
    <w:rsid w:val="00C629AB"/>
    <w:rsid w:val="00C62AC5"/>
    <w:rsid w:val="00C87E10"/>
    <w:rsid w:val="00C90EC6"/>
    <w:rsid w:val="00CA2377"/>
    <w:rsid w:val="00CA2A81"/>
    <w:rsid w:val="00CC4D96"/>
    <w:rsid w:val="00CD480D"/>
    <w:rsid w:val="00CD6A87"/>
    <w:rsid w:val="00CE0FAF"/>
    <w:rsid w:val="00CE334C"/>
    <w:rsid w:val="00CE472D"/>
    <w:rsid w:val="00CE6C3D"/>
    <w:rsid w:val="00D06016"/>
    <w:rsid w:val="00D365B5"/>
    <w:rsid w:val="00D437FB"/>
    <w:rsid w:val="00D46B26"/>
    <w:rsid w:val="00D5228E"/>
    <w:rsid w:val="00D72A81"/>
    <w:rsid w:val="00D77276"/>
    <w:rsid w:val="00D77A27"/>
    <w:rsid w:val="00D80770"/>
    <w:rsid w:val="00D83E92"/>
    <w:rsid w:val="00DA4D38"/>
    <w:rsid w:val="00DD383D"/>
    <w:rsid w:val="00DE00D8"/>
    <w:rsid w:val="00DE15DB"/>
    <w:rsid w:val="00DE722D"/>
    <w:rsid w:val="00E01B8E"/>
    <w:rsid w:val="00E22FB3"/>
    <w:rsid w:val="00E23E9B"/>
    <w:rsid w:val="00E25B10"/>
    <w:rsid w:val="00E545BE"/>
    <w:rsid w:val="00E54D9B"/>
    <w:rsid w:val="00E6082D"/>
    <w:rsid w:val="00E71DE3"/>
    <w:rsid w:val="00E73633"/>
    <w:rsid w:val="00E75E8A"/>
    <w:rsid w:val="00E80E86"/>
    <w:rsid w:val="00E84759"/>
    <w:rsid w:val="00E857F1"/>
    <w:rsid w:val="00E90665"/>
    <w:rsid w:val="00E95570"/>
    <w:rsid w:val="00EC14CD"/>
    <w:rsid w:val="00EC7A6A"/>
    <w:rsid w:val="00ED2E4D"/>
    <w:rsid w:val="00EF3A8C"/>
    <w:rsid w:val="00EF4A72"/>
    <w:rsid w:val="00F079FB"/>
    <w:rsid w:val="00F13AC7"/>
    <w:rsid w:val="00F23CD5"/>
    <w:rsid w:val="00F33D2E"/>
    <w:rsid w:val="00F42AC6"/>
    <w:rsid w:val="00F53812"/>
    <w:rsid w:val="00F6533C"/>
    <w:rsid w:val="00F740C7"/>
    <w:rsid w:val="00F760E7"/>
    <w:rsid w:val="00FA397E"/>
    <w:rsid w:val="00FE0E37"/>
    <w:rsid w:val="00FE4E5F"/>
    <w:rsid w:val="00FF1570"/>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1269</Words>
  <Characters>7238</Characters>
  <Application>Microsoft Office Word</Application>
  <DocSecurity>0</DocSecurity>
  <Lines>60</Lines>
  <Paragraphs>16</Paragraphs>
  <ScaleCrop>false</ScaleCrop>
  <Company>Lenovo</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赖少雄</cp:lastModifiedBy>
  <cp:revision>3</cp:revision>
  <cp:lastPrinted>2014-11-18T01:50:00Z</cp:lastPrinted>
  <dcterms:created xsi:type="dcterms:W3CDTF">2016-07-01T02:10:00Z</dcterms:created>
  <dcterms:modified xsi:type="dcterms:W3CDTF">2016-09-29T07:41:00Z</dcterms:modified>
</cp:coreProperties>
</file>